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90CC56" w14:textId="07492FC9" w:rsidR="00C814E8" w:rsidRPr="005D0816" w:rsidRDefault="00CB5BBE" w:rsidP="004B1B48">
      <w:pPr>
        <w:rPr>
          <w:rFonts w:ascii="Century Gothic" w:hAnsi="Century Gothic" w:cs="Arial"/>
          <w:b/>
          <w:color w:val="2E74B5" w:themeColor="accent5" w:themeShade="BF"/>
          <w:sz w:val="20"/>
          <w:szCs w:val="20"/>
        </w:rPr>
      </w:pPr>
      <w:r w:rsidRPr="005D0816">
        <w:rPr>
          <w:rFonts w:ascii="Century Gothic" w:hAnsi="Century Gothic" w:cs="Arial"/>
          <w:b/>
          <w:color w:val="2E74B5" w:themeColor="accent5" w:themeShade="BF"/>
          <w:sz w:val="18"/>
          <w:szCs w:val="18"/>
        </w:rPr>
        <w:t xml:space="preserve"> </w:t>
      </w:r>
    </w:p>
    <w:p w14:paraId="0DCABC98" w14:textId="677945B1" w:rsidR="002C3E43" w:rsidRPr="005D0816" w:rsidRDefault="00E01C5A" w:rsidP="00900AC2">
      <w:pPr>
        <w:jc w:val="both"/>
        <w:rPr>
          <w:rFonts w:ascii="Century Gothic" w:hAnsi="Century Gothic" w:cs="Arial"/>
          <w:b/>
          <w:bCs/>
          <w:sz w:val="18"/>
          <w:szCs w:val="18"/>
        </w:rPr>
      </w:pPr>
      <w:r w:rsidRPr="005D0816">
        <w:rPr>
          <w:rFonts w:ascii="Century Gothic" w:hAnsi="Century Gothic" w:cs="Arial"/>
          <w:sz w:val="18"/>
          <w:szCs w:val="18"/>
        </w:rPr>
        <w:t xml:space="preserve"> </w:t>
      </w:r>
      <w:r w:rsidRPr="005D0816">
        <w:rPr>
          <w:rFonts w:ascii="Century Gothic" w:hAnsi="Century Gothic" w:cs="Arial"/>
          <w:b/>
          <w:bCs/>
          <w:sz w:val="18"/>
          <w:szCs w:val="18"/>
        </w:rPr>
        <w:t xml:space="preserve">Requisitos </w:t>
      </w:r>
      <w:r w:rsidR="00BC38AD" w:rsidRPr="005D0816">
        <w:rPr>
          <w:rFonts w:ascii="Century Gothic" w:hAnsi="Century Gothic" w:cs="Arial"/>
          <w:b/>
          <w:bCs/>
          <w:sz w:val="18"/>
          <w:szCs w:val="18"/>
        </w:rPr>
        <w:t xml:space="preserve">a ingresar, </w:t>
      </w:r>
      <w:r w:rsidRPr="005D0816">
        <w:rPr>
          <w:rFonts w:ascii="Century Gothic" w:hAnsi="Century Gothic" w:cs="Arial"/>
          <w:b/>
          <w:bCs/>
          <w:sz w:val="18"/>
          <w:szCs w:val="18"/>
        </w:rPr>
        <w:t xml:space="preserve">para la certificación de productos: </w:t>
      </w:r>
    </w:p>
    <w:tbl>
      <w:tblPr>
        <w:tblStyle w:val="Tablaconcuadrcula"/>
        <w:tblW w:w="10333" w:type="dxa"/>
        <w:tblBorders>
          <w:top w:val="double" w:sz="4" w:space="0" w:color="0070C0"/>
          <w:left w:val="double" w:sz="4" w:space="0" w:color="0070C0"/>
          <w:bottom w:val="double" w:sz="4" w:space="0" w:color="0070C0"/>
          <w:right w:val="double" w:sz="4" w:space="0" w:color="0070C0"/>
          <w:insideH w:val="double" w:sz="4" w:space="0" w:color="0070C0"/>
          <w:insideV w:val="double" w:sz="4" w:space="0" w:color="0070C0"/>
        </w:tblBorders>
        <w:tblLook w:val="04A0" w:firstRow="1" w:lastRow="0" w:firstColumn="1" w:lastColumn="0" w:noHBand="0" w:noVBand="1"/>
      </w:tblPr>
      <w:tblGrid>
        <w:gridCol w:w="10333"/>
      </w:tblGrid>
      <w:tr w:rsidR="00C95729" w:rsidRPr="005D0816" w14:paraId="242A6C08" w14:textId="77777777" w:rsidTr="00C95729">
        <w:tc>
          <w:tcPr>
            <w:tcW w:w="10333" w:type="dxa"/>
            <w:shd w:val="clear" w:color="auto" w:fill="0070C0"/>
          </w:tcPr>
          <w:p w14:paraId="6370E80D" w14:textId="56780BD5" w:rsidR="00C95729" w:rsidRPr="00521ED5" w:rsidRDefault="00521ED5" w:rsidP="00521ED5">
            <w:pPr>
              <w:jc w:val="center"/>
              <w:rPr>
                <w:rFonts w:ascii="Century Gothic" w:hAnsi="Century Gothic" w:cs="Arial"/>
                <w:b/>
                <w:color w:val="FFFFFF" w:themeColor="background1"/>
                <w:sz w:val="18"/>
                <w:szCs w:val="18"/>
              </w:rPr>
            </w:pPr>
            <w:r w:rsidRPr="00521ED5">
              <w:rPr>
                <w:rFonts w:ascii="Century Gothic" w:hAnsi="Century Gothic" w:cs="Arial"/>
                <w:b/>
                <w:color w:val="FFFFFF" w:themeColor="background1"/>
                <w:sz w:val="18"/>
                <w:szCs w:val="18"/>
              </w:rPr>
              <w:t xml:space="preserve">1. </w:t>
            </w:r>
            <w:r w:rsidR="00C95729" w:rsidRPr="00521ED5">
              <w:rPr>
                <w:rFonts w:ascii="Century Gothic" w:hAnsi="Century Gothic" w:cs="Arial"/>
                <w:b/>
                <w:color w:val="FFFFFF" w:themeColor="background1"/>
                <w:sz w:val="18"/>
                <w:szCs w:val="18"/>
              </w:rPr>
              <w:t>NOM-001-SCFI-2018</w:t>
            </w:r>
            <w:r w:rsidR="00BA2DE4" w:rsidRPr="00521ED5">
              <w:rPr>
                <w:rFonts w:ascii="Century Gothic" w:hAnsi="Century Gothic" w:cs="Arial"/>
                <w:b/>
                <w:color w:val="FFFFFF" w:themeColor="background1"/>
                <w:sz w:val="18"/>
                <w:szCs w:val="18"/>
              </w:rPr>
              <w:t xml:space="preserve"> </w:t>
            </w:r>
            <w:r>
              <w:rPr>
                <w:rFonts w:ascii="Century Gothic" w:hAnsi="Century Gothic" w:cs="Arial"/>
                <w:b/>
                <w:color w:val="FFFFFF" w:themeColor="background1"/>
                <w:sz w:val="18"/>
                <w:szCs w:val="18"/>
              </w:rPr>
              <w:br/>
            </w:r>
            <w:r w:rsidRPr="00D60825">
              <w:rPr>
                <w:rFonts w:ascii="Century Gothic" w:hAnsi="Century Gothic" w:cs="Arial"/>
                <w:bCs/>
                <w:color w:val="FFFFFF" w:themeColor="background1"/>
                <w:sz w:val="14"/>
                <w:szCs w:val="14"/>
              </w:rPr>
              <w:t>Aparatos electrónicos</w:t>
            </w:r>
            <w:r w:rsidR="001435DF">
              <w:rPr>
                <w:rFonts w:ascii="Century Gothic" w:hAnsi="Century Gothic" w:cs="Arial"/>
                <w:bCs/>
                <w:color w:val="FFFFFF" w:themeColor="background1"/>
                <w:sz w:val="14"/>
                <w:szCs w:val="14"/>
              </w:rPr>
              <w:t xml:space="preserve">  </w:t>
            </w:r>
          </w:p>
        </w:tc>
      </w:tr>
      <w:tr w:rsidR="00C95729" w:rsidRPr="005D0816" w14:paraId="0809B805" w14:textId="1BB01BA8" w:rsidTr="00C95729">
        <w:tc>
          <w:tcPr>
            <w:tcW w:w="10333" w:type="dxa"/>
          </w:tcPr>
          <w:p w14:paraId="2F391A2F" w14:textId="6A406FEB" w:rsidR="00C95729" w:rsidRPr="005D0816" w:rsidRDefault="00C95729" w:rsidP="00260046">
            <w:pPr>
              <w:pStyle w:val="Prrafodelista"/>
              <w:numPr>
                <w:ilvl w:val="0"/>
                <w:numId w:val="1"/>
              </w:numPr>
              <w:jc w:val="both"/>
              <w:rPr>
                <w:rFonts w:ascii="Century Gothic" w:hAnsi="Century Gothic" w:cs="Arial"/>
                <w:sz w:val="18"/>
                <w:szCs w:val="18"/>
              </w:rPr>
            </w:pPr>
            <w:r w:rsidRPr="005D0816">
              <w:rPr>
                <w:rFonts w:ascii="Century Gothic" w:hAnsi="Century Gothic" w:cs="Arial"/>
                <w:sz w:val="18"/>
                <w:szCs w:val="18"/>
              </w:rPr>
              <w:t xml:space="preserve">Solicitud </w:t>
            </w:r>
            <w:r w:rsidR="00351791" w:rsidRPr="005D0816">
              <w:rPr>
                <w:rFonts w:ascii="Century Gothic" w:hAnsi="Century Gothic" w:cs="Arial"/>
                <w:sz w:val="18"/>
                <w:szCs w:val="18"/>
              </w:rPr>
              <w:t>general de certificación FORSAT-OCP-7.1-2</w:t>
            </w:r>
          </w:p>
        </w:tc>
      </w:tr>
      <w:tr w:rsidR="008F75A0" w:rsidRPr="005D0816" w14:paraId="4DF9C789" w14:textId="294C4B3E" w:rsidTr="00C95729">
        <w:tc>
          <w:tcPr>
            <w:tcW w:w="10333" w:type="dxa"/>
          </w:tcPr>
          <w:p w14:paraId="77E54346" w14:textId="77777777" w:rsidR="008F75A0" w:rsidRPr="005D0816" w:rsidRDefault="008F75A0" w:rsidP="008F75A0">
            <w:pPr>
              <w:pStyle w:val="Prrafodelista"/>
              <w:numPr>
                <w:ilvl w:val="0"/>
                <w:numId w:val="1"/>
              </w:numPr>
              <w:jc w:val="both"/>
              <w:rPr>
                <w:rFonts w:ascii="Century Gothic" w:hAnsi="Century Gothic" w:cs="Arial"/>
                <w:sz w:val="18"/>
                <w:szCs w:val="18"/>
              </w:rPr>
            </w:pPr>
            <w:r w:rsidRPr="005D0816">
              <w:rPr>
                <w:rFonts w:ascii="Century Gothic" w:hAnsi="Century Gothic" w:cs="Arial"/>
                <w:sz w:val="18"/>
                <w:szCs w:val="18"/>
              </w:rPr>
              <w:t xml:space="preserve">Manual de instrucciones de operación y/o servicio del equipo o sistema. </w:t>
            </w:r>
          </w:p>
        </w:tc>
      </w:tr>
      <w:tr w:rsidR="008F75A0" w:rsidRPr="005D0816" w14:paraId="387616A8" w14:textId="33DBFEA4" w:rsidTr="00C95729">
        <w:tc>
          <w:tcPr>
            <w:tcW w:w="10333" w:type="dxa"/>
          </w:tcPr>
          <w:p w14:paraId="0268A63E" w14:textId="77777777" w:rsidR="008F75A0" w:rsidRPr="005D0816" w:rsidRDefault="008F75A0" w:rsidP="008F75A0">
            <w:pPr>
              <w:pStyle w:val="Prrafodelista"/>
              <w:numPr>
                <w:ilvl w:val="0"/>
                <w:numId w:val="1"/>
              </w:numPr>
              <w:jc w:val="both"/>
              <w:rPr>
                <w:rFonts w:ascii="Century Gothic" w:hAnsi="Century Gothic" w:cs="Arial"/>
                <w:sz w:val="18"/>
                <w:szCs w:val="18"/>
              </w:rPr>
            </w:pPr>
            <w:r w:rsidRPr="005D0816">
              <w:rPr>
                <w:rFonts w:ascii="Century Gothic" w:hAnsi="Century Gothic" w:cs="Arial"/>
                <w:sz w:val="18"/>
                <w:szCs w:val="18"/>
              </w:rPr>
              <w:t xml:space="preserve">Informes de resultados efectuados y obtenidos de un laboratorio de pruebas acreditado y aprobado. </w:t>
            </w:r>
          </w:p>
        </w:tc>
      </w:tr>
      <w:tr w:rsidR="008F75A0" w:rsidRPr="005D0816" w14:paraId="19FFC8DF" w14:textId="4BAEA492" w:rsidTr="00C95729">
        <w:tc>
          <w:tcPr>
            <w:tcW w:w="10333" w:type="dxa"/>
          </w:tcPr>
          <w:p w14:paraId="0E3312DF" w14:textId="77777777" w:rsidR="008F75A0" w:rsidRPr="005D0816" w:rsidRDefault="008F75A0" w:rsidP="008F75A0">
            <w:pPr>
              <w:pStyle w:val="Prrafodelista"/>
              <w:numPr>
                <w:ilvl w:val="0"/>
                <w:numId w:val="1"/>
              </w:numPr>
              <w:jc w:val="both"/>
              <w:rPr>
                <w:rFonts w:ascii="Century Gothic" w:hAnsi="Century Gothic" w:cs="Arial"/>
                <w:sz w:val="18"/>
                <w:szCs w:val="18"/>
              </w:rPr>
            </w:pPr>
            <w:r w:rsidRPr="005D0816">
              <w:rPr>
                <w:rFonts w:ascii="Century Gothic" w:hAnsi="Century Gothic" w:cs="Arial"/>
                <w:sz w:val="18"/>
                <w:szCs w:val="18"/>
              </w:rPr>
              <w:t xml:space="preserve">Etiquetado con las especificaciones eléctricas del equipo o sistema. </w:t>
            </w:r>
          </w:p>
        </w:tc>
      </w:tr>
      <w:tr w:rsidR="008F75A0" w:rsidRPr="005D0816" w14:paraId="11BE704C" w14:textId="22E3E915" w:rsidTr="00C95729">
        <w:tc>
          <w:tcPr>
            <w:tcW w:w="10333" w:type="dxa"/>
          </w:tcPr>
          <w:p w14:paraId="04C9D6C0" w14:textId="77777777" w:rsidR="008F75A0" w:rsidRPr="005D0816" w:rsidRDefault="008F75A0" w:rsidP="008F75A0">
            <w:pPr>
              <w:pStyle w:val="Prrafodelista"/>
              <w:numPr>
                <w:ilvl w:val="0"/>
                <w:numId w:val="1"/>
              </w:numPr>
              <w:jc w:val="both"/>
              <w:rPr>
                <w:rFonts w:ascii="Century Gothic" w:hAnsi="Century Gothic" w:cs="Arial"/>
                <w:sz w:val="18"/>
                <w:szCs w:val="18"/>
              </w:rPr>
            </w:pPr>
            <w:r w:rsidRPr="005D0816">
              <w:rPr>
                <w:rFonts w:ascii="Century Gothic" w:hAnsi="Century Gothic" w:cs="Arial"/>
                <w:sz w:val="18"/>
                <w:szCs w:val="18"/>
              </w:rPr>
              <w:t>Hoja de especificaciones técnicas del equipo o sistema (podrán aceptarse las especificaciones que aparezcan en los manuales de operación, instructivos, folletos, catálogos).</w:t>
            </w:r>
          </w:p>
        </w:tc>
      </w:tr>
      <w:tr w:rsidR="008F75A0" w:rsidRPr="005D0816" w14:paraId="7E91396C" w14:textId="73EECAE9" w:rsidTr="00C95729">
        <w:tc>
          <w:tcPr>
            <w:tcW w:w="10333" w:type="dxa"/>
          </w:tcPr>
          <w:p w14:paraId="51E6C00B" w14:textId="187BCFE5" w:rsidR="008F75A0" w:rsidRPr="005D0816" w:rsidRDefault="008F75A0" w:rsidP="008F75A0">
            <w:pPr>
              <w:pStyle w:val="Prrafodelista"/>
              <w:numPr>
                <w:ilvl w:val="0"/>
                <w:numId w:val="1"/>
              </w:numPr>
              <w:jc w:val="both"/>
              <w:rPr>
                <w:rFonts w:ascii="Century Gothic" w:hAnsi="Century Gothic" w:cs="Arial"/>
                <w:sz w:val="18"/>
                <w:szCs w:val="18"/>
              </w:rPr>
            </w:pPr>
            <w:r w:rsidRPr="005D0816">
              <w:rPr>
                <w:rFonts w:ascii="Century Gothic" w:hAnsi="Century Gothic" w:cs="Arial"/>
                <w:sz w:val="18"/>
                <w:szCs w:val="18"/>
              </w:rPr>
              <w:t>Fotografía</w:t>
            </w:r>
            <w:r w:rsidR="00351791" w:rsidRPr="005D0816">
              <w:rPr>
                <w:rFonts w:ascii="Century Gothic" w:hAnsi="Century Gothic" w:cs="Arial"/>
                <w:sz w:val="18"/>
                <w:szCs w:val="18"/>
              </w:rPr>
              <w:t>s</w:t>
            </w:r>
            <w:r w:rsidRPr="005D0816">
              <w:rPr>
                <w:rFonts w:ascii="Century Gothic" w:hAnsi="Century Gothic" w:cs="Arial"/>
                <w:sz w:val="18"/>
                <w:szCs w:val="18"/>
              </w:rPr>
              <w:t xml:space="preserve"> del equipo electrónico y/o sistema o de la familia de equipos electrónicos y/o sistemas. </w:t>
            </w:r>
          </w:p>
        </w:tc>
      </w:tr>
      <w:tr w:rsidR="008F75A0" w:rsidRPr="005D0816" w14:paraId="7BA39AE8" w14:textId="6F71F58D" w:rsidTr="00C95729">
        <w:tc>
          <w:tcPr>
            <w:tcW w:w="10333" w:type="dxa"/>
          </w:tcPr>
          <w:p w14:paraId="2454DBF9" w14:textId="1CFFF035" w:rsidR="008F75A0" w:rsidRPr="005D0816" w:rsidRDefault="008F75A0" w:rsidP="008F75A0">
            <w:pPr>
              <w:pStyle w:val="Prrafodelista"/>
              <w:numPr>
                <w:ilvl w:val="0"/>
                <w:numId w:val="1"/>
              </w:numPr>
              <w:jc w:val="both"/>
              <w:rPr>
                <w:rFonts w:ascii="Century Gothic" w:hAnsi="Century Gothic" w:cs="Arial"/>
                <w:sz w:val="18"/>
                <w:szCs w:val="18"/>
              </w:rPr>
            </w:pPr>
            <w:r w:rsidRPr="005D0816">
              <w:rPr>
                <w:rFonts w:ascii="Century Gothic" w:hAnsi="Century Gothic" w:cs="Arial"/>
                <w:sz w:val="18"/>
                <w:szCs w:val="18"/>
              </w:rPr>
              <w:t>Carta compromiso en la que se señale y se asume la responsabilidad de que la muestra presentada es representativa del equipo electrónico, firmada por el representante legal o autorizado de la empresa.</w:t>
            </w:r>
          </w:p>
        </w:tc>
      </w:tr>
      <w:tr w:rsidR="008F75A0" w:rsidRPr="005D0816" w14:paraId="3EDBB0EC" w14:textId="61C17304" w:rsidTr="00C95729">
        <w:tc>
          <w:tcPr>
            <w:tcW w:w="10333" w:type="dxa"/>
          </w:tcPr>
          <w:p w14:paraId="4AD2756F" w14:textId="1DE73322" w:rsidR="008F75A0" w:rsidRPr="005D0816" w:rsidRDefault="008F75A0" w:rsidP="008F75A0">
            <w:pPr>
              <w:pStyle w:val="Prrafodelista"/>
              <w:numPr>
                <w:ilvl w:val="0"/>
                <w:numId w:val="1"/>
              </w:numPr>
              <w:jc w:val="both"/>
              <w:rPr>
                <w:rFonts w:ascii="Century Gothic" w:hAnsi="Century Gothic" w:cs="Arial"/>
                <w:sz w:val="18"/>
                <w:szCs w:val="18"/>
              </w:rPr>
            </w:pPr>
            <w:r w:rsidRPr="005D0816">
              <w:rPr>
                <w:rFonts w:ascii="Century Gothic" w:hAnsi="Century Gothic" w:cs="Arial"/>
                <w:sz w:val="18"/>
                <w:szCs w:val="18"/>
              </w:rPr>
              <w:t>Información del diseño y proceso de fabricación, para el caso de certificación mediante el sistema de gestión de la calidad de la línea de producción (Cuando aplique).</w:t>
            </w:r>
          </w:p>
        </w:tc>
      </w:tr>
      <w:tr w:rsidR="008F75A0" w:rsidRPr="005D0816" w14:paraId="4BCB1011" w14:textId="77777777" w:rsidTr="00C95729">
        <w:tc>
          <w:tcPr>
            <w:tcW w:w="10333" w:type="dxa"/>
          </w:tcPr>
          <w:p w14:paraId="1C911A39" w14:textId="033AD691" w:rsidR="008F75A0" w:rsidRPr="005D0816" w:rsidRDefault="008F75A0" w:rsidP="008F75A0">
            <w:pPr>
              <w:pStyle w:val="Prrafodelista"/>
              <w:numPr>
                <w:ilvl w:val="0"/>
                <w:numId w:val="1"/>
              </w:numPr>
              <w:jc w:val="both"/>
              <w:rPr>
                <w:rFonts w:ascii="Century Gothic" w:hAnsi="Century Gothic" w:cs="Arial"/>
                <w:sz w:val="18"/>
                <w:szCs w:val="18"/>
              </w:rPr>
            </w:pPr>
            <w:r w:rsidRPr="005D0816">
              <w:rPr>
                <w:rFonts w:ascii="Century Gothic" w:hAnsi="Century Gothic" w:cs="Arial"/>
                <w:sz w:val="18"/>
                <w:szCs w:val="18"/>
              </w:rPr>
              <w:t xml:space="preserve">Informe del sistema de rastreabilidad conforme al </w:t>
            </w:r>
            <w:r w:rsidR="00351791" w:rsidRPr="005D0816">
              <w:rPr>
                <w:rFonts w:ascii="Century Gothic" w:hAnsi="Century Gothic" w:cs="Arial"/>
                <w:sz w:val="18"/>
                <w:szCs w:val="18"/>
              </w:rPr>
              <w:t>“</w:t>
            </w:r>
            <w:r w:rsidRPr="005D0816">
              <w:rPr>
                <w:rFonts w:ascii="Century Gothic" w:hAnsi="Century Gothic" w:cs="Arial"/>
                <w:sz w:val="18"/>
                <w:szCs w:val="18"/>
              </w:rPr>
              <w:t>apéndice D</w:t>
            </w:r>
            <w:r w:rsidR="00351791" w:rsidRPr="005D0816">
              <w:rPr>
                <w:rFonts w:ascii="Century Gothic" w:hAnsi="Century Gothic" w:cs="Arial"/>
                <w:sz w:val="18"/>
                <w:szCs w:val="18"/>
              </w:rPr>
              <w:t>”</w:t>
            </w:r>
            <w:r w:rsidRPr="005D0816">
              <w:rPr>
                <w:rFonts w:ascii="Century Gothic" w:hAnsi="Century Gothic" w:cs="Arial"/>
                <w:sz w:val="18"/>
                <w:szCs w:val="18"/>
              </w:rPr>
              <w:t xml:space="preserve"> de la NOM (Cuando aplique).</w:t>
            </w:r>
          </w:p>
        </w:tc>
      </w:tr>
      <w:tr w:rsidR="008F75A0" w:rsidRPr="005D0816" w14:paraId="4FF6619F" w14:textId="0C481ED5" w:rsidTr="00C95729">
        <w:tc>
          <w:tcPr>
            <w:tcW w:w="10333" w:type="dxa"/>
          </w:tcPr>
          <w:p w14:paraId="0D1F2C26" w14:textId="77777777" w:rsidR="008F75A0" w:rsidRPr="005D0816" w:rsidRDefault="008F75A0" w:rsidP="008F75A0">
            <w:pPr>
              <w:pStyle w:val="Prrafodelista"/>
              <w:numPr>
                <w:ilvl w:val="0"/>
                <w:numId w:val="1"/>
              </w:numPr>
              <w:jc w:val="both"/>
              <w:rPr>
                <w:rFonts w:ascii="Century Gothic" w:hAnsi="Century Gothic" w:cs="Arial"/>
                <w:sz w:val="18"/>
                <w:szCs w:val="18"/>
              </w:rPr>
            </w:pPr>
            <w:r w:rsidRPr="005D0816">
              <w:rPr>
                <w:rFonts w:ascii="Century Gothic" w:hAnsi="Century Gothic" w:cs="Arial"/>
                <w:sz w:val="18"/>
                <w:szCs w:val="18"/>
              </w:rPr>
              <w:t xml:space="preserve">Copia del certificado del sistema de control de la calidad vigente de las líneas de producción, en cuyo alcance se incluyan la fabricación de los productos por certificar bajo la presente NOM, basado en un informe del sistema de control de calidad de las líneas de producción en los términos señalados en el apéndice C de la NOM (Cuando aplique). </w:t>
            </w:r>
          </w:p>
        </w:tc>
      </w:tr>
      <w:tr w:rsidR="008F75A0" w:rsidRPr="005D0816" w14:paraId="3A18512B" w14:textId="7B90CDD7" w:rsidTr="00C95729">
        <w:tc>
          <w:tcPr>
            <w:tcW w:w="10333" w:type="dxa"/>
          </w:tcPr>
          <w:p w14:paraId="3A0BF5FE" w14:textId="77777777" w:rsidR="008F75A0" w:rsidRPr="005D0816" w:rsidRDefault="008F75A0" w:rsidP="008F75A0">
            <w:pPr>
              <w:pStyle w:val="Prrafodelista"/>
              <w:numPr>
                <w:ilvl w:val="0"/>
                <w:numId w:val="1"/>
              </w:numPr>
              <w:jc w:val="both"/>
              <w:rPr>
                <w:rFonts w:ascii="Century Gothic" w:hAnsi="Century Gothic" w:cs="Arial"/>
                <w:sz w:val="18"/>
                <w:szCs w:val="18"/>
              </w:rPr>
            </w:pPr>
            <w:r w:rsidRPr="005D0816">
              <w:rPr>
                <w:rFonts w:ascii="Century Gothic" w:hAnsi="Century Gothic" w:cs="Arial"/>
                <w:sz w:val="18"/>
                <w:szCs w:val="18"/>
              </w:rPr>
              <w:t xml:space="preserve">Informe del sistema de control de la calidad de las líneas de producción en los términos señalados en el apéndice C de la NOM. Este informe debe ser otorgado por el organismo de certificación del sistema de gestión de la calidad (Cuando aplique). </w:t>
            </w:r>
          </w:p>
        </w:tc>
      </w:tr>
      <w:tr w:rsidR="008F75A0" w:rsidRPr="005D0816" w14:paraId="5457613E" w14:textId="0AE52804" w:rsidTr="00C95729">
        <w:tc>
          <w:tcPr>
            <w:tcW w:w="10333" w:type="dxa"/>
          </w:tcPr>
          <w:p w14:paraId="51EEBF81" w14:textId="1D850664" w:rsidR="008F75A0" w:rsidRPr="005D0816" w:rsidRDefault="008F75A0" w:rsidP="008F75A0">
            <w:pPr>
              <w:pStyle w:val="Prrafodelista"/>
              <w:numPr>
                <w:ilvl w:val="0"/>
                <w:numId w:val="1"/>
              </w:numPr>
              <w:jc w:val="both"/>
              <w:rPr>
                <w:rFonts w:ascii="Century Gothic" w:hAnsi="Century Gothic" w:cs="Arial"/>
                <w:sz w:val="18"/>
                <w:szCs w:val="18"/>
              </w:rPr>
            </w:pPr>
            <w:r w:rsidRPr="005D0816">
              <w:rPr>
                <w:rFonts w:ascii="Century Gothic" w:hAnsi="Century Gothic" w:cs="Arial"/>
                <w:sz w:val="18"/>
                <w:szCs w:val="18"/>
              </w:rPr>
              <w:t>El manual de reconstrucción o reacondicionamiento, en los términos señalados en el Apéndice G de la NOM (aplica para esquema E4 – Esquema de Certificación por Lote).</w:t>
            </w:r>
          </w:p>
        </w:tc>
      </w:tr>
      <w:tr w:rsidR="008F75A0" w:rsidRPr="005D0816" w14:paraId="77EC7335" w14:textId="77777777" w:rsidTr="00C95729">
        <w:tc>
          <w:tcPr>
            <w:tcW w:w="10333" w:type="dxa"/>
          </w:tcPr>
          <w:p w14:paraId="56CC0AB1" w14:textId="22218371" w:rsidR="008F75A0" w:rsidRPr="005D0816" w:rsidRDefault="008F75A0" w:rsidP="008F75A0">
            <w:pPr>
              <w:jc w:val="both"/>
              <w:rPr>
                <w:rFonts w:ascii="Century Gothic" w:hAnsi="Century Gothic" w:cs="Arial"/>
                <w:b/>
                <w:bCs/>
                <w:sz w:val="18"/>
                <w:szCs w:val="18"/>
              </w:rPr>
            </w:pPr>
            <w:r w:rsidRPr="005D0816">
              <w:rPr>
                <w:rFonts w:ascii="Century Gothic" w:hAnsi="Century Gothic" w:cs="Arial"/>
                <w:b/>
                <w:bCs/>
                <w:sz w:val="18"/>
                <w:szCs w:val="18"/>
              </w:rPr>
              <w:t>ADICIONAL</w:t>
            </w:r>
          </w:p>
        </w:tc>
      </w:tr>
      <w:tr w:rsidR="008F75A0" w:rsidRPr="005D0816" w14:paraId="55B36574" w14:textId="77777777" w:rsidTr="00C95729">
        <w:tc>
          <w:tcPr>
            <w:tcW w:w="10333" w:type="dxa"/>
          </w:tcPr>
          <w:p w14:paraId="1FBDF6D7" w14:textId="34FE4781" w:rsidR="008F75A0" w:rsidRPr="005D0816" w:rsidRDefault="008F75A0" w:rsidP="008F75A0">
            <w:pPr>
              <w:pStyle w:val="Prrafodelista"/>
              <w:numPr>
                <w:ilvl w:val="0"/>
                <w:numId w:val="17"/>
              </w:numPr>
              <w:jc w:val="both"/>
              <w:rPr>
                <w:rFonts w:ascii="Century Gothic" w:hAnsi="Century Gothic" w:cs="Arial"/>
                <w:sz w:val="18"/>
                <w:szCs w:val="18"/>
              </w:rPr>
            </w:pPr>
            <w:r w:rsidRPr="005D0816">
              <w:rPr>
                <w:rFonts w:ascii="Century Gothic" w:hAnsi="Century Gothic" w:cs="Arial"/>
                <w:sz w:val="18"/>
                <w:szCs w:val="18"/>
              </w:rPr>
              <w:t>Comprobante de pago</w:t>
            </w:r>
            <w:r w:rsidR="004D6B7F" w:rsidRPr="005D0816">
              <w:rPr>
                <w:rFonts w:ascii="Century Gothic" w:hAnsi="Century Gothic" w:cs="Arial"/>
                <w:sz w:val="18"/>
                <w:szCs w:val="18"/>
              </w:rPr>
              <w:t>. (área administrativa)</w:t>
            </w:r>
          </w:p>
        </w:tc>
      </w:tr>
      <w:tr w:rsidR="008F75A0" w:rsidRPr="005D0816" w14:paraId="4E55891B" w14:textId="77777777" w:rsidTr="00C95729">
        <w:tc>
          <w:tcPr>
            <w:tcW w:w="10333" w:type="dxa"/>
          </w:tcPr>
          <w:p w14:paraId="284731FD" w14:textId="1A74067F" w:rsidR="008F75A0" w:rsidRPr="005D0816" w:rsidRDefault="008F75A0" w:rsidP="004B1B48">
            <w:pPr>
              <w:pStyle w:val="Prrafodelista"/>
              <w:numPr>
                <w:ilvl w:val="0"/>
                <w:numId w:val="17"/>
              </w:numPr>
              <w:jc w:val="both"/>
              <w:rPr>
                <w:rFonts w:ascii="Century Gothic" w:hAnsi="Century Gothic" w:cs="Arial"/>
                <w:sz w:val="18"/>
                <w:szCs w:val="18"/>
              </w:rPr>
            </w:pPr>
            <w:r w:rsidRPr="005D0816">
              <w:rPr>
                <w:rFonts w:ascii="Century Gothic" w:hAnsi="Century Gothic" w:cs="Arial"/>
                <w:sz w:val="18"/>
                <w:szCs w:val="18"/>
              </w:rPr>
              <w:t xml:space="preserve">Descripción general del producto, equipo electrónico y/o sistema. </w:t>
            </w:r>
            <w:r w:rsidR="004B3CB8" w:rsidRPr="005D0816">
              <w:rPr>
                <w:rFonts w:ascii="Century Gothic" w:hAnsi="Century Gothic" w:cs="Arial"/>
                <w:sz w:val="18"/>
                <w:szCs w:val="18"/>
              </w:rPr>
              <w:t>(</w:t>
            </w:r>
            <w:r w:rsidRPr="005D0816">
              <w:rPr>
                <w:rFonts w:ascii="Century Gothic" w:hAnsi="Century Gothic" w:cs="Arial"/>
                <w:sz w:val="18"/>
                <w:szCs w:val="18"/>
              </w:rPr>
              <w:t>Puede estar contenido en el instructivo, el manual, la hoja de especificaciones o algún otro documento.</w:t>
            </w:r>
            <w:r w:rsidR="004B3CB8" w:rsidRPr="005D0816">
              <w:rPr>
                <w:rFonts w:ascii="Century Gothic" w:hAnsi="Century Gothic" w:cs="Arial"/>
                <w:sz w:val="18"/>
                <w:szCs w:val="18"/>
              </w:rPr>
              <w:t>)</w:t>
            </w:r>
          </w:p>
        </w:tc>
      </w:tr>
      <w:tr w:rsidR="00C852E8" w:rsidRPr="005D0816" w14:paraId="72DCBE91" w14:textId="77777777" w:rsidTr="00C95729">
        <w:tc>
          <w:tcPr>
            <w:tcW w:w="10333" w:type="dxa"/>
          </w:tcPr>
          <w:p w14:paraId="3CC529AE" w14:textId="16EB96DE" w:rsidR="00C852E8" w:rsidRPr="005D0816" w:rsidRDefault="00C852E8" w:rsidP="008F75A0">
            <w:pPr>
              <w:pStyle w:val="Prrafodelista"/>
              <w:numPr>
                <w:ilvl w:val="0"/>
                <w:numId w:val="17"/>
              </w:numPr>
              <w:jc w:val="both"/>
              <w:rPr>
                <w:rFonts w:ascii="Century Gothic" w:hAnsi="Century Gothic" w:cs="Arial"/>
                <w:sz w:val="18"/>
                <w:szCs w:val="18"/>
              </w:rPr>
            </w:pPr>
            <w:r w:rsidRPr="005D0816">
              <w:rPr>
                <w:rFonts w:ascii="Century Gothic" w:hAnsi="Century Gothic" w:cs="Arial"/>
                <w:sz w:val="18"/>
                <w:szCs w:val="18"/>
              </w:rPr>
              <w:t>Diagramas eléctricos y/o diagramas de bloques. (Solo aplica para familia de modelos)</w:t>
            </w:r>
          </w:p>
        </w:tc>
      </w:tr>
      <w:tr w:rsidR="008F75A0" w:rsidRPr="005D0816" w14:paraId="502E7543" w14:textId="77777777" w:rsidTr="00C95729">
        <w:tc>
          <w:tcPr>
            <w:tcW w:w="10333" w:type="dxa"/>
          </w:tcPr>
          <w:p w14:paraId="7B859EEA" w14:textId="0E403B8D" w:rsidR="008F75A0" w:rsidRPr="005D0816" w:rsidRDefault="008F75A0" w:rsidP="008F75A0">
            <w:pPr>
              <w:pStyle w:val="Prrafodelista"/>
              <w:numPr>
                <w:ilvl w:val="0"/>
                <w:numId w:val="17"/>
              </w:numPr>
              <w:jc w:val="both"/>
              <w:rPr>
                <w:rFonts w:ascii="Century Gothic" w:hAnsi="Century Gothic" w:cs="Arial"/>
                <w:sz w:val="18"/>
                <w:szCs w:val="18"/>
              </w:rPr>
            </w:pPr>
            <w:r w:rsidRPr="005D0816">
              <w:rPr>
                <w:rFonts w:ascii="Century Gothic" w:hAnsi="Century Gothic" w:cs="Arial"/>
                <w:sz w:val="18"/>
                <w:szCs w:val="18"/>
              </w:rPr>
              <w:t xml:space="preserve">Listado de componentes esenciales </w:t>
            </w:r>
            <w:r w:rsidR="00351791" w:rsidRPr="005D0816">
              <w:rPr>
                <w:rFonts w:ascii="Century Gothic" w:hAnsi="Century Gothic" w:cs="Arial"/>
                <w:sz w:val="18"/>
                <w:szCs w:val="18"/>
              </w:rPr>
              <w:t>(Solo aplica para familia de modelos)</w:t>
            </w:r>
          </w:p>
        </w:tc>
      </w:tr>
      <w:tr w:rsidR="00C852E8" w:rsidRPr="005D0816" w14:paraId="2DC18DB6" w14:textId="77777777" w:rsidTr="00C95729">
        <w:tc>
          <w:tcPr>
            <w:tcW w:w="10333" w:type="dxa"/>
          </w:tcPr>
          <w:p w14:paraId="25F7C807" w14:textId="4D3B6876" w:rsidR="00C852E8" w:rsidRPr="005D0816" w:rsidRDefault="00C852E8" w:rsidP="008F75A0">
            <w:pPr>
              <w:pStyle w:val="Prrafodelista"/>
              <w:numPr>
                <w:ilvl w:val="0"/>
                <w:numId w:val="17"/>
              </w:numPr>
              <w:jc w:val="both"/>
              <w:rPr>
                <w:rFonts w:ascii="Century Gothic" w:hAnsi="Century Gothic" w:cs="Arial"/>
                <w:sz w:val="18"/>
                <w:szCs w:val="18"/>
              </w:rPr>
            </w:pPr>
            <w:r w:rsidRPr="005D0816">
              <w:rPr>
                <w:rFonts w:ascii="Century Gothic" w:hAnsi="Century Gothic" w:cs="Arial"/>
                <w:sz w:val="18"/>
                <w:szCs w:val="18"/>
              </w:rPr>
              <w:t>Agrupación de familia FORSAT-OCP-7.1-17 (según la certificación aplicable). Formato tipo Excel y PDF.</w:t>
            </w:r>
          </w:p>
        </w:tc>
      </w:tr>
      <w:tr w:rsidR="008F75A0" w:rsidRPr="005D0816" w14:paraId="5201C122" w14:textId="77777777" w:rsidTr="00C95729">
        <w:tc>
          <w:tcPr>
            <w:tcW w:w="10333" w:type="dxa"/>
          </w:tcPr>
          <w:p w14:paraId="1B136476" w14:textId="3FB900D6" w:rsidR="008F75A0" w:rsidRPr="005D0816" w:rsidRDefault="008F75A0" w:rsidP="008F75A0">
            <w:pPr>
              <w:pStyle w:val="Prrafodelista"/>
              <w:numPr>
                <w:ilvl w:val="0"/>
                <w:numId w:val="17"/>
              </w:numPr>
              <w:jc w:val="both"/>
              <w:rPr>
                <w:rFonts w:ascii="Century Gothic" w:hAnsi="Century Gothic" w:cs="Arial"/>
                <w:sz w:val="18"/>
                <w:szCs w:val="18"/>
              </w:rPr>
            </w:pPr>
            <w:r w:rsidRPr="005D0816">
              <w:rPr>
                <w:rFonts w:ascii="Century Gothic" w:hAnsi="Century Gothic" w:cs="Arial"/>
                <w:sz w:val="18"/>
                <w:szCs w:val="18"/>
              </w:rPr>
              <w:t>Información comercial conforme a la NOM-024-SCFI-2013</w:t>
            </w:r>
          </w:p>
        </w:tc>
      </w:tr>
    </w:tbl>
    <w:p w14:paraId="2FBC1DA6" w14:textId="77777777" w:rsidR="00BC38AD" w:rsidRPr="005D0816" w:rsidRDefault="00BC38AD" w:rsidP="00900AC2">
      <w:pPr>
        <w:jc w:val="both"/>
        <w:rPr>
          <w:rFonts w:ascii="Century Gothic" w:hAnsi="Century Gothic" w:cs="Arial"/>
          <w:sz w:val="18"/>
          <w:szCs w:val="18"/>
        </w:rPr>
      </w:pPr>
    </w:p>
    <w:tbl>
      <w:tblPr>
        <w:tblStyle w:val="Tablaconcuadrcula"/>
        <w:tblW w:w="10333" w:type="dxa"/>
        <w:tblBorders>
          <w:top w:val="double" w:sz="4" w:space="0" w:color="0070C0"/>
          <w:left w:val="double" w:sz="4" w:space="0" w:color="0070C0"/>
          <w:bottom w:val="double" w:sz="4" w:space="0" w:color="0070C0"/>
          <w:right w:val="double" w:sz="4" w:space="0" w:color="0070C0"/>
          <w:insideH w:val="double" w:sz="4" w:space="0" w:color="0070C0"/>
          <w:insideV w:val="double" w:sz="4" w:space="0" w:color="0070C0"/>
        </w:tblBorders>
        <w:tblLook w:val="04A0" w:firstRow="1" w:lastRow="0" w:firstColumn="1" w:lastColumn="0" w:noHBand="0" w:noVBand="1"/>
      </w:tblPr>
      <w:tblGrid>
        <w:gridCol w:w="10333"/>
      </w:tblGrid>
      <w:tr w:rsidR="00C95729" w:rsidRPr="005D0816" w14:paraId="30EF7A4A" w14:textId="27029FD2" w:rsidTr="00C95729">
        <w:tc>
          <w:tcPr>
            <w:tcW w:w="10333" w:type="dxa"/>
            <w:shd w:val="clear" w:color="auto" w:fill="0070C0"/>
          </w:tcPr>
          <w:p w14:paraId="7293F373" w14:textId="641FF4DE" w:rsidR="00C95729" w:rsidRPr="005D0816" w:rsidRDefault="00C95729" w:rsidP="00BA2DE4">
            <w:pPr>
              <w:jc w:val="center"/>
              <w:rPr>
                <w:rFonts w:ascii="Century Gothic" w:hAnsi="Century Gothic" w:cs="Arial"/>
                <w:b/>
                <w:color w:val="FFFFFF" w:themeColor="background1"/>
                <w:sz w:val="18"/>
                <w:szCs w:val="18"/>
              </w:rPr>
            </w:pPr>
            <w:r w:rsidRPr="005D0816">
              <w:rPr>
                <w:rFonts w:ascii="Century Gothic" w:hAnsi="Century Gothic" w:cs="Arial"/>
                <w:b/>
                <w:color w:val="FFFFFF" w:themeColor="background1"/>
                <w:sz w:val="18"/>
                <w:szCs w:val="18"/>
              </w:rPr>
              <w:t>2. NOM-003-SCFI-2014</w:t>
            </w:r>
            <w:r w:rsidR="00BA2DE4" w:rsidRPr="005D0816">
              <w:rPr>
                <w:rFonts w:ascii="Century Gothic" w:hAnsi="Century Gothic" w:cs="Arial"/>
                <w:b/>
                <w:color w:val="FFFFFF" w:themeColor="background1"/>
                <w:sz w:val="18"/>
                <w:szCs w:val="18"/>
              </w:rPr>
              <w:t xml:space="preserve"> </w:t>
            </w:r>
            <w:r w:rsidR="00521ED5">
              <w:rPr>
                <w:rFonts w:ascii="Century Gothic" w:hAnsi="Century Gothic" w:cs="Arial"/>
                <w:b/>
                <w:color w:val="FFFFFF" w:themeColor="background1"/>
                <w:sz w:val="18"/>
                <w:szCs w:val="18"/>
              </w:rPr>
              <w:br/>
            </w:r>
            <w:r w:rsidR="00521ED5" w:rsidRPr="00D60825">
              <w:rPr>
                <w:rFonts w:ascii="Century Gothic" w:hAnsi="Century Gothic" w:cs="Arial"/>
                <w:bCs/>
                <w:color w:val="FFFFFF" w:themeColor="background1"/>
                <w:sz w:val="14"/>
                <w:szCs w:val="14"/>
              </w:rPr>
              <w:t>Aparatos eléctricos</w:t>
            </w:r>
          </w:p>
        </w:tc>
      </w:tr>
      <w:tr w:rsidR="00C95729" w:rsidRPr="005D0816" w14:paraId="11C1F506" w14:textId="3E53B579" w:rsidTr="00C95729">
        <w:tc>
          <w:tcPr>
            <w:tcW w:w="10333" w:type="dxa"/>
          </w:tcPr>
          <w:p w14:paraId="6E3337EE" w14:textId="60CE78A6" w:rsidR="00C95729" w:rsidRPr="005D0816" w:rsidRDefault="004B1B48" w:rsidP="00260046">
            <w:pPr>
              <w:pStyle w:val="Prrafodelista"/>
              <w:numPr>
                <w:ilvl w:val="0"/>
                <w:numId w:val="2"/>
              </w:numPr>
              <w:jc w:val="both"/>
              <w:rPr>
                <w:rFonts w:ascii="Century Gothic" w:hAnsi="Century Gothic" w:cs="Arial"/>
                <w:sz w:val="18"/>
                <w:szCs w:val="18"/>
              </w:rPr>
            </w:pPr>
            <w:r w:rsidRPr="005D0816">
              <w:rPr>
                <w:rFonts w:ascii="Century Gothic" w:hAnsi="Century Gothic" w:cs="Arial"/>
                <w:sz w:val="18"/>
                <w:szCs w:val="18"/>
              </w:rPr>
              <w:t>Solicitud general de certificación FORSAT-OCP-7.1-2</w:t>
            </w:r>
          </w:p>
        </w:tc>
      </w:tr>
      <w:tr w:rsidR="00C95729" w:rsidRPr="005D0816" w14:paraId="27A19427" w14:textId="55C3B2E2" w:rsidTr="00C95729">
        <w:tc>
          <w:tcPr>
            <w:tcW w:w="10333" w:type="dxa"/>
          </w:tcPr>
          <w:p w14:paraId="7755CC40" w14:textId="2E9F3791" w:rsidR="00C95729" w:rsidRPr="005D0816" w:rsidRDefault="00C95729" w:rsidP="00260046">
            <w:pPr>
              <w:pStyle w:val="Prrafodelista"/>
              <w:numPr>
                <w:ilvl w:val="0"/>
                <w:numId w:val="2"/>
              </w:numPr>
              <w:jc w:val="both"/>
              <w:rPr>
                <w:rFonts w:ascii="Century Gothic" w:hAnsi="Century Gothic" w:cs="Arial"/>
                <w:sz w:val="18"/>
                <w:szCs w:val="18"/>
              </w:rPr>
            </w:pPr>
            <w:r w:rsidRPr="005D0816">
              <w:rPr>
                <w:rFonts w:ascii="Century Gothic" w:hAnsi="Century Gothic" w:cs="Arial"/>
                <w:sz w:val="18"/>
                <w:szCs w:val="18"/>
              </w:rPr>
              <w:t xml:space="preserve">Manual de instrucciones de operación y especificaciones técnicas del producto. </w:t>
            </w:r>
          </w:p>
        </w:tc>
      </w:tr>
      <w:tr w:rsidR="00C95729" w:rsidRPr="005D0816" w14:paraId="57CD1058" w14:textId="0CA5C6B9" w:rsidTr="00C95729">
        <w:tc>
          <w:tcPr>
            <w:tcW w:w="10333" w:type="dxa"/>
          </w:tcPr>
          <w:p w14:paraId="7CBD74CE" w14:textId="77777777" w:rsidR="00C95729" w:rsidRPr="005D0816" w:rsidRDefault="00C95729" w:rsidP="00260046">
            <w:pPr>
              <w:pStyle w:val="Prrafodelista"/>
              <w:numPr>
                <w:ilvl w:val="0"/>
                <w:numId w:val="2"/>
              </w:numPr>
              <w:jc w:val="both"/>
              <w:rPr>
                <w:rFonts w:ascii="Century Gothic" w:hAnsi="Century Gothic" w:cs="Arial"/>
                <w:sz w:val="18"/>
                <w:szCs w:val="18"/>
              </w:rPr>
            </w:pPr>
            <w:r w:rsidRPr="005D0816">
              <w:rPr>
                <w:rFonts w:ascii="Century Gothic" w:hAnsi="Century Gothic" w:cs="Arial"/>
                <w:sz w:val="18"/>
                <w:szCs w:val="18"/>
              </w:rPr>
              <w:t xml:space="preserve">Informes de resultados efectuados y obtenidos de un laboratorio de pruebas acreditado y aprobado. </w:t>
            </w:r>
          </w:p>
        </w:tc>
      </w:tr>
      <w:tr w:rsidR="00C95729" w:rsidRPr="005D0816" w14:paraId="32FC1ED6" w14:textId="0343481D" w:rsidTr="00C95729">
        <w:tc>
          <w:tcPr>
            <w:tcW w:w="10333" w:type="dxa"/>
          </w:tcPr>
          <w:p w14:paraId="70F8D622" w14:textId="77777777" w:rsidR="00C95729" w:rsidRPr="005D0816" w:rsidRDefault="00C95729" w:rsidP="00260046">
            <w:pPr>
              <w:pStyle w:val="Prrafodelista"/>
              <w:numPr>
                <w:ilvl w:val="0"/>
                <w:numId w:val="2"/>
              </w:numPr>
              <w:jc w:val="both"/>
              <w:rPr>
                <w:rFonts w:ascii="Century Gothic" w:hAnsi="Century Gothic" w:cs="Arial"/>
                <w:sz w:val="18"/>
                <w:szCs w:val="18"/>
              </w:rPr>
            </w:pPr>
            <w:r w:rsidRPr="005D0816">
              <w:rPr>
                <w:rFonts w:ascii="Century Gothic" w:hAnsi="Century Gothic" w:cs="Arial"/>
                <w:sz w:val="18"/>
                <w:szCs w:val="18"/>
              </w:rPr>
              <w:t xml:space="preserve">Diagramas eléctricos. </w:t>
            </w:r>
          </w:p>
        </w:tc>
      </w:tr>
      <w:tr w:rsidR="00C95729" w:rsidRPr="005D0816" w14:paraId="751D1F6D" w14:textId="6C1367FC" w:rsidTr="00C95729">
        <w:tc>
          <w:tcPr>
            <w:tcW w:w="10333" w:type="dxa"/>
          </w:tcPr>
          <w:p w14:paraId="0D37BA95" w14:textId="1F6DA3D0" w:rsidR="00C95729" w:rsidRPr="005D0816" w:rsidRDefault="004D6B7F" w:rsidP="00260046">
            <w:pPr>
              <w:pStyle w:val="Prrafodelista"/>
              <w:numPr>
                <w:ilvl w:val="0"/>
                <w:numId w:val="2"/>
              </w:numPr>
              <w:jc w:val="both"/>
              <w:rPr>
                <w:rFonts w:ascii="Century Gothic" w:hAnsi="Century Gothic" w:cs="Arial"/>
                <w:sz w:val="18"/>
                <w:szCs w:val="18"/>
              </w:rPr>
            </w:pPr>
            <w:r w:rsidRPr="005D0816">
              <w:rPr>
                <w:rFonts w:ascii="Century Gothic" w:hAnsi="Century Gothic" w:cs="Arial"/>
                <w:sz w:val="18"/>
                <w:szCs w:val="18"/>
              </w:rPr>
              <w:t>Listado de componentes esenciales el cual debe contemplar las características, descripción y especificaciones de los componentes esenciales (No aplica para esquema E</w:t>
            </w:r>
            <w:r w:rsidR="001C3354">
              <w:rPr>
                <w:rFonts w:ascii="Century Gothic" w:hAnsi="Century Gothic" w:cs="Arial"/>
                <w:sz w:val="18"/>
                <w:szCs w:val="18"/>
              </w:rPr>
              <w:t>8</w:t>
            </w:r>
            <w:r w:rsidRPr="005D0816">
              <w:rPr>
                <w:rFonts w:ascii="Century Gothic" w:hAnsi="Century Gothic" w:cs="Arial"/>
                <w:sz w:val="18"/>
                <w:szCs w:val="18"/>
              </w:rPr>
              <w:t>)</w:t>
            </w:r>
          </w:p>
        </w:tc>
      </w:tr>
      <w:tr w:rsidR="00C95729" w:rsidRPr="005D0816" w14:paraId="435F6A24" w14:textId="0C7FF153" w:rsidTr="00C95729">
        <w:tc>
          <w:tcPr>
            <w:tcW w:w="10333" w:type="dxa"/>
          </w:tcPr>
          <w:p w14:paraId="62771622" w14:textId="4AC75A85" w:rsidR="00C95729" w:rsidRPr="005D0816" w:rsidRDefault="004D6B7F" w:rsidP="00260046">
            <w:pPr>
              <w:pStyle w:val="Prrafodelista"/>
              <w:numPr>
                <w:ilvl w:val="0"/>
                <w:numId w:val="2"/>
              </w:numPr>
              <w:jc w:val="both"/>
              <w:rPr>
                <w:rFonts w:ascii="Century Gothic" w:hAnsi="Century Gothic" w:cs="Arial"/>
                <w:i/>
                <w:sz w:val="18"/>
                <w:szCs w:val="18"/>
              </w:rPr>
            </w:pPr>
            <w:r w:rsidRPr="005D0816">
              <w:rPr>
                <w:rFonts w:ascii="Century Gothic" w:hAnsi="Century Gothic" w:cs="Arial"/>
                <w:iCs/>
                <w:sz w:val="18"/>
                <w:szCs w:val="18"/>
              </w:rPr>
              <w:t xml:space="preserve">Fotografías del producto. </w:t>
            </w:r>
          </w:p>
        </w:tc>
      </w:tr>
      <w:tr w:rsidR="00C95729" w:rsidRPr="005D0816" w14:paraId="736806C0" w14:textId="4588E340" w:rsidTr="00C95729">
        <w:trPr>
          <w:trHeight w:val="50"/>
        </w:trPr>
        <w:tc>
          <w:tcPr>
            <w:tcW w:w="10333" w:type="dxa"/>
          </w:tcPr>
          <w:p w14:paraId="3E77B454" w14:textId="47BFAC4D" w:rsidR="00C95729" w:rsidRPr="005D0816" w:rsidRDefault="00C95729" w:rsidP="00260046">
            <w:pPr>
              <w:pStyle w:val="Prrafodelista"/>
              <w:numPr>
                <w:ilvl w:val="0"/>
                <w:numId w:val="2"/>
              </w:numPr>
              <w:jc w:val="both"/>
              <w:rPr>
                <w:rFonts w:ascii="Century Gothic" w:hAnsi="Century Gothic" w:cs="Arial"/>
                <w:sz w:val="18"/>
                <w:szCs w:val="18"/>
              </w:rPr>
            </w:pPr>
            <w:r w:rsidRPr="005D0816">
              <w:rPr>
                <w:rFonts w:ascii="Century Gothic" w:hAnsi="Century Gothic" w:cs="Arial"/>
                <w:sz w:val="18"/>
                <w:szCs w:val="18"/>
              </w:rPr>
              <w:t>Homogeneidad de la producción (Aplica para esquemas E</w:t>
            </w:r>
            <w:r w:rsidR="001C3354">
              <w:rPr>
                <w:rFonts w:ascii="Century Gothic" w:hAnsi="Century Gothic" w:cs="Arial"/>
                <w:sz w:val="18"/>
                <w:szCs w:val="18"/>
              </w:rPr>
              <w:t>2</w:t>
            </w:r>
            <w:r w:rsidRPr="005D0816">
              <w:rPr>
                <w:rFonts w:ascii="Century Gothic" w:hAnsi="Century Gothic" w:cs="Arial"/>
                <w:sz w:val="18"/>
                <w:szCs w:val="18"/>
              </w:rPr>
              <w:t>, E</w:t>
            </w:r>
            <w:r w:rsidR="001C3354">
              <w:rPr>
                <w:rFonts w:ascii="Century Gothic" w:hAnsi="Century Gothic" w:cs="Arial"/>
                <w:sz w:val="18"/>
                <w:szCs w:val="18"/>
              </w:rPr>
              <w:t>3</w:t>
            </w:r>
            <w:r w:rsidRPr="005D0816">
              <w:rPr>
                <w:rFonts w:ascii="Century Gothic" w:hAnsi="Century Gothic" w:cs="Arial"/>
                <w:sz w:val="18"/>
                <w:szCs w:val="18"/>
              </w:rPr>
              <w:t>, E</w:t>
            </w:r>
            <w:r w:rsidR="001C3354">
              <w:rPr>
                <w:rFonts w:ascii="Century Gothic" w:hAnsi="Century Gothic" w:cs="Arial"/>
                <w:sz w:val="18"/>
                <w:szCs w:val="18"/>
              </w:rPr>
              <w:t>4</w:t>
            </w:r>
            <w:r w:rsidRPr="005D0816">
              <w:rPr>
                <w:rFonts w:ascii="Century Gothic" w:hAnsi="Century Gothic" w:cs="Arial"/>
                <w:sz w:val="18"/>
                <w:szCs w:val="18"/>
              </w:rPr>
              <w:t xml:space="preserve"> y E</w:t>
            </w:r>
            <w:r w:rsidR="001C3354">
              <w:rPr>
                <w:rFonts w:ascii="Century Gothic" w:hAnsi="Century Gothic" w:cs="Arial"/>
                <w:sz w:val="18"/>
                <w:szCs w:val="18"/>
              </w:rPr>
              <w:t>5</w:t>
            </w:r>
            <w:r w:rsidRPr="005D0816">
              <w:rPr>
                <w:rFonts w:ascii="Century Gothic" w:hAnsi="Century Gothic" w:cs="Arial"/>
                <w:sz w:val="18"/>
                <w:szCs w:val="18"/>
              </w:rPr>
              <w:t xml:space="preserve">. </w:t>
            </w:r>
          </w:p>
        </w:tc>
      </w:tr>
      <w:tr w:rsidR="00C95729" w:rsidRPr="005D0816" w14:paraId="6B843A5B" w14:textId="4DDD5735" w:rsidTr="00C95729">
        <w:tc>
          <w:tcPr>
            <w:tcW w:w="10333" w:type="dxa"/>
          </w:tcPr>
          <w:p w14:paraId="78D7F61F" w14:textId="77777777" w:rsidR="00C95729" w:rsidRPr="005D0816" w:rsidRDefault="00C95729" w:rsidP="00260046">
            <w:pPr>
              <w:pStyle w:val="Prrafodelista"/>
              <w:numPr>
                <w:ilvl w:val="0"/>
                <w:numId w:val="2"/>
              </w:numPr>
              <w:jc w:val="both"/>
              <w:rPr>
                <w:rFonts w:ascii="Century Gothic" w:hAnsi="Century Gothic" w:cs="Arial"/>
                <w:sz w:val="18"/>
                <w:szCs w:val="18"/>
              </w:rPr>
            </w:pPr>
            <w:r w:rsidRPr="005D0816">
              <w:rPr>
                <w:rFonts w:ascii="Century Gothic" w:hAnsi="Century Gothic" w:cs="Arial"/>
                <w:sz w:val="18"/>
                <w:szCs w:val="18"/>
              </w:rPr>
              <w:t xml:space="preserve">Carta compromiso en la que se señale y se asume la responsabilidad de que la muestra presentada es representativa del producto a certificar, firmada por el representante legal o autorizado de la empresa. </w:t>
            </w:r>
          </w:p>
        </w:tc>
      </w:tr>
      <w:tr w:rsidR="00C95729" w:rsidRPr="005D0816" w14:paraId="4F2FA220" w14:textId="7B012CB1" w:rsidTr="00C95729">
        <w:tc>
          <w:tcPr>
            <w:tcW w:w="10333" w:type="dxa"/>
          </w:tcPr>
          <w:p w14:paraId="4ABF951E" w14:textId="53EB77B3" w:rsidR="00C95729" w:rsidRPr="005D0816" w:rsidRDefault="00C95729" w:rsidP="00260046">
            <w:pPr>
              <w:pStyle w:val="Prrafodelista"/>
              <w:numPr>
                <w:ilvl w:val="0"/>
                <w:numId w:val="2"/>
              </w:numPr>
              <w:jc w:val="both"/>
              <w:rPr>
                <w:rFonts w:ascii="Century Gothic" w:hAnsi="Century Gothic" w:cs="Arial"/>
                <w:sz w:val="18"/>
                <w:szCs w:val="18"/>
              </w:rPr>
            </w:pPr>
            <w:r w:rsidRPr="005D0816">
              <w:rPr>
                <w:rFonts w:ascii="Century Gothic" w:hAnsi="Century Gothic" w:cs="Arial"/>
                <w:sz w:val="18"/>
                <w:szCs w:val="18"/>
              </w:rPr>
              <w:t>Informe de validación del sistema de rastreabilidad del producto conforme al apéndice CC de la NOM (aplica para Esquema E</w:t>
            </w:r>
            <w:r w:rsidR="008F317A">
              <w:rPr>
                <w:rFonts w:ascii="Century Gothic" w:hAnsi="Century Gothic" w:cs="Arial"/>
                <w:sz w:val="18"/>
                <w:szCs w:val="18"/>
              </w:rPr>
              <w:t>3</w:t>
            </w:r>
            <w:r w:rsidRPr="005D0816">
              <w:rPr>
                <w:rFonts w:ascii="Century Gothic" w:hAnsi="Century Gothic" w:cs="Arial"/>
                <w:sz w:val="18"/>
                <w:szCs w:val="18"/>
              </w:rPr>
              <w:t xml:space="preserve">). </w:t>
            </w:r>
          </w:p>
        </w:tc>
      </w:tr>
      <w:tr w:rsidR="00C95729" w:rsidRPr="005D0816" w14:paraId="4A6187E8" w14:textId="1AEFCA3D" w:rsidTr="00C95729">
        <w:tc>
          <w:tcPr>
            <w:tcW w:w="10333" w:type="dxa"/>
          </w:tcPr>
          <w:p w14:paraId="716B8AB3" w14:textId="3CF97BF6" w:rsidR="00C95729" w:rsidRPr="005D0816" w:rsidRDefault="00C95729" w:rsidP="00260046">
            <w:pPr>
              <w:pStyle w:val="Prrafodelista"/>
              <w:numPr>
                <w:ilvl w:val="0"/>
                <w:numId w:val="2"/>
              </w:numPr>
              <w:jc w:val="both"/>
              <w:rPr>
                <w:rFonts w:ascii="Century Gothic" w:hAnsi="Century Gothic" w:cs="Arial"/>
                <w:sz w:val="18"/>
                <w:szCs w:val="18"/>
              </w:rPr>
            </w:pPr>
            <w:r w:rsidRPr="005D0816">
              <w:rPr>
                <w:rFonts w:ascii="Century Gothic" w:hAnsi="Century Gothic" w:cs="Arial"/>
                <w:sz w:val="18"/>
                <w:szCs w:val="18"/>
              </w:rPr>
              <w:t>Informe de validación del sistema de gestión de la producción conforme a lo mencionado en el criterio general en materia de certificación DGN.312.01.2017.2746 (aplica para Esquema E</w:t>
            </w:r>
            <w:r w:rsidR="001C3354">
              <w:rPr>
                <w:rFonts w:ascii="Century Gothic" w:hAnsi="Century Gothic" w:cs="Arial"/>
                <w:sz w:val="18"/>
                <w:szCs w:val="18"/>
              </w:rPr>
              <w:t>5</w:t>
            </w:r>
            <w:r w:rsidRPr="005D0816">
              <w:rPr>
                <w:rFonts w:ascii="Century Gothic" w:hAnsi="Century Gothic" w:cs="Arial"/>
                <w:sz w:val="18"/>
                <w:szCs w:val="18"/>
              </w:rPr>
              <w:t xml:space="preserve">). </w:t>
            </w:r>
          </w:p>
        </w:tc>
      </w:tr>
      <w:tr w:rsidR="00C95729" w:rsidRPr="005D0816" w14:paraId="15498E24" w14:textId="14AAF0C9" w:rsidTr="00C95729">
        <w:tc>
          <w:tcPr>
            <w:tcW w:w="10333" w:type="dxa"/>
          </w:tcPr>
          <w:p w14:paraId="1AA7AF58" w14:textId="31F6B837" w:rsidR="00C95729" w:rsidRPr="005D0816" w:rsidRDefault="00C95729" w:rsidP="00260046">
            <w:pPr>
              <w:pStyle w:val="Prrafodelista"/>
              <w:numPr>
                <w:ilvl w:val="0"/>
                <w:numId w:val="2"/>
              </w:numPr>
              <w:jc w:val="both"/>
              <w:rPr>
                <w:rFonts w:ascii="Century Gothic" w:hAnsi="Century Gothic" w:cs="Arial"/>
                <w:sz w:val="18"/>
                <w:szCs w:val="18"/>
              </w:rPr>
            </w:pPr>
            <w:r w:rsidRPr="005D0816">
              <w:rPr>
                <w:rFonts w:ascii="Century Gothic" w:hAnsi="Century Gothic" w:cs="Arial"/>
                <w:sz w:val="18"/>
                <w:szCs w:val="18"/>
              </w:rPr>
              <w:t>Certificado vigente del sistema de gestión del proceso de producción (aplica para Esquema E</w:t>
            </w:r>
            <w:r w:rsidR="001C3354">
              <w:rPr>
                <w:rFonts w:ascii="Century Gothic" w:hAnsi="Century Gothic" w:cs="Arial"/>
                <w:sz w:val="18"/>
                <w:szCs w:val="18"/>
              </w:rPr>
              <w:t>6</w:t>
            </w:r>
            <w:r w:rsidRPr="005D0816">
              <w:rPr>
                <w:rFonts w:ascii="Century Gothic" w:hAnsi="Century Gothic" w:cs="Arial"/>
                <w:sz w:val="18"/>
                <w:szCs w:val="18"/>
              </w:rPr>
              <w:t xml:space="preserve"> y E</w:t>
            </w:r>
            <w:r w:rsidR="001C3354">
              <w:rPr>
                <w:rFonts w:ascii="Century Gothic" w:hAnsi="Century Gothic" w:cs="Arial"/>
                <w:sz w:val="18"/>
                <w:szCs w:val="18"/>
              </w:rPr>
              <w:t>7</w:t>
            </w:r>
            <w:r w:rsidRPr="005D0816">
              <w:rPr>
                <w:rFonts w:ascii="Century Gothic" w:hAnsi="Century Gothic" w:cs="Arial"/>
                <w:sz w:val="18"/>
                <w:szCs w:val="18"/>
              </w:rPr>
              <w:t xml:space="preserve">). </w:t>
            </w:r>
          </w:p>
        </w:tc>
      </w:tr>
      <w:tr w:rsidR="00C95729" w:rsidRPr="005D0816" w14:paraId="75FFFBEF" w14:textId="54A1F864" w:rsidTr="00C95729">
        <w:tc>
          <w:tcPr>
            <w:tcW w:w="10333" w:type="dxa"/>
          </w:tcPr>
          <w:p w14:paraId="41DEC209" w14:textId="73638A1A" w:rsidR="00C95729" w:rsidRPr="005D0816" w:rsidRDefault="00C95729" w:rsidP="00260046">
            <w:pPr>
              <w:pStyle w:val="Prrafodelista"/>
              <w:numPr>
                <w:ilvl w:val="0"/>
                <w:numId w:val="2"/>
              </w:numPr>
              <w:jc w:val="both"/>
              <w:rPr>
                <w:rFonts w:ascii="Century Gothic" w:hAnsi="Century Gothic" w:cs="Arial"/>
                <w:sz w:val="18"/>
                <w:szCs w:val="18"/>
              </w:rPr>
            </w:pPr>
            <w:r w:rsidRPr="005D0816">
              <w:rPr>
                <w:rFonts w:ascii="Century Gothic" w:hAnsi="Century Gothic" w:cs="Arial"/>
                <w:sz w:val="18"/>
                <w:szCs w:val="18"/>
              </w:rPr>
              <w:lastRenderedPageBreak/>
              <w:t>Informe de validación del sistema de gestión del proceso de producción en términos señalados en el apéndice C (aplica para esquema E</w:t>
            </w:r>
            <w:r w:rsidR="00554A41">
              <w:rPr>
                <w:rFonts w:ascii="Century Gothic" w:hAnsi="Century Gothic" w:cs="Arial"/>
                <w:sz w:val="18"/>
                <w:szCs w:val="18"/>
              </w:rPr>
              <w:t>7</w:t>
            </w:r>
            <w:r w:rsidRPr="005D0816">
              <w:rPr>
                <w:rFonts w:ascii="Century Gothic" w:hAnsi="Century Gothic" w:cs="Arial"/>
                <w:sz w:val="18"/>
                <w:szCs w:val="18"/>
              </w:rPr>
              <w:t xml:space="preserve">). </w:t>
            </w:r>
          </w:p>
        </w:tc>
      </w:tr>
      <w:tr w:rsidR="00C95729" w:rsidRPr="005D0816" w14:paraId="1B13CA38" w14:textId="2679AACF" w:rsidTr="00C95729">
        <w:tc>
          <w:tcPr>
            <w:tcW w:w="10333" w:type="dxa"/>
          </w:tcPr>
          <w:p w14:paraId="78710917" w14:textId="36B1FB7D" w:rsidR="00C95729" w:rsidRPr="005D0816" w:rsidRDefault="00C95729" w:rsidP="00260046">
            <w:pPr>
              <w:pStyle w:val="Prrafodelista"/>
              <w:numPr>
                <w:ilvl w:val="0"/>
                <w:numId w:val="2"/>
              </w:numPr>
              <w:jc w:val="both"/>
              <w:rPr>
                <w:rFonts w:ascii="Century Gothic" w:hAnsi="Century Gothic" w:cs="Arial"/>
                <w:sz w:val="18"/>
                <w:szCs w:val="18"/>
              </w:rPr>
            </w:pPr>
            <w:r w:rsidRPr="005D0816">
              <w:rPr>
                <w:rFonts w:ascii="Century Gothic" w:hAnsi="Century Gothic" w:cs="Arial"/>
                <w:sz w:val="18"/>
                <w:szCs w:val="18"/>
              </w:rPr>
              <w:t xml:space="preserve">Información técnica del software de protección. </w:t>
            </w:r>
          </w:p>
        </w:tc>
      </w:tr>
      <w:tr w:rsidR="00C95729" w:rsidRPr="005D0816" w14:paraId="61620F5E" w14:textId="5AE19126" w:rsidTr="00C95729">
        <w:tc>
          <w:tcPr>
            <w:tcW w:w="10333" w:type="dxa"/>
          </w:tcPr>
          <w:p w14:paraId="61417C24" w14:textId="79A01BEB" w:rsidR="00C95729" w:rsidRPr="005D0816" w:rsidRDefault="00C95729" w:rsidP="00260046">
            <w:pPr>
              <w:pStyle w:val="Prrafodelista"/>
              <w:numPr>
                <w:ilvl w:val="0"/>
                <w:numId w:val="2"/>
              </w:numPr>
              <w:jc w:val="both"/>
              <w:rPr>
                <w:rFonts w:ascii="Century Gothic" w:hAnsi="Century Gothic" w:cs="Arial"/>
                <w:sz w:val="18"/>
                <w:szCs w:val="18"/>
              </w:rPr>
            </w:pPr>
            <w:r w:rsidRPr="005D0816">
              <w:rPr>
                <w:rFonts w:ascii="Century Gothic" w:hAnsi="Century Gothic" w:cs="Arial"/>
                <w:sz w:val="18"/>
                <w:szCs w:val="18"/>
              </w:rPr>
              <w:t>El manual de reconstrucción o reacondicionamiento, en los términos señalados en el Apéndice F de la NOM (aplica para esquema E</w:t>
            </w:r>
            <w:r w:rsidR="00554A41">
              <w:rPr>
                <w:rFonts w:ascii="Century Gothic" w:hAnsi="Century Gothic" w:cs="Arial"/>
                <w:sz w:val="18"/>
                <w:szCs w:val="18"/>
              </w:rPr>
              <w:t>8</w:t>
            </w:r>
            <w:r w:rsidRPr="005D0816">
              <w:rPr>
                <w:rFonts w:ascii="Century Gothic" w:hAnsi="Century Gothic" w:cs="Arial"/>
                <w:sz w:val="18"/>
                <w:szCs w:val="18"/>
              </w:rPr>
              <w:t xml:space="preserve">). </w:t>
            </w:r>
          </w:p>
        </w:tc>
      </w:tr>
      <w:tr w:rsidR="00C95729" w:rsidRPr="005D0816" w14:paraId="5F8E0E84" w14:textId="45B14C56" w:rsidTr="00C95729">
        <w:tc>
          <w:tcPr>
            <w:tcW w:w="10333" w:type="dxa"/>
          </w:tcPr>
          <w:p w14:paraId="09F462FE" w14:textId="24581249" w:rsidR="00C95729" w:rsidRPr="005D0816" w:rsidRDefault="00C24932" w:rsidP="00260046">
            <w:pPr>
              <w:pStyle w:val="Prrafodelista"/>
              <w:numPr>
                <w:ilvl w:val="0"/>
                <w:numId w:val="2"/>
              </w:numPr>
              <w:jc w:val="both"/>
              <w:rPr>
                <w:rFonts w:ascii="Century Gothic" w:hAnsi="Century Gothic" w:cs="Arial"/>
                <w:sz w:val="18"/>
                <w:szCs w:val="18"/>
              </w:rPr>
            </w:pPr>
            <w:r>
              <w:rPr>
                <w:rFonts w:ascii="Century Gothic" w:hAnsi="Century Gothic" w:cs="Arial"/>
                <w:sz w:val="18"/>
                <w:szCs w:val="18"/>
              </w:rPr>
              <w:t xml:space="preserve">Acta </w:t>
            </w:r>
            <w:r w:rsidR="00486879">
              <w:rPr>
                <w:rFonts w:ascii="Century Gothic" w:hAnsi="Century Gothic" w:cs="Arial"/>
                <w:sz w:val="18"/>
                <w:szCs w:val="18"/>
              </w:rPr>
              <w:t xml:space="preserve">circunstanciada </w:t>
            </w:r>
            <w:r w:rsidR="00486879" w:rsidRPr="005D0816">
              <w:rPr>
                <w:rFonts w:ascii="Century Gothic" w:hAnsi="Century Gothic" w:cs="Arial"/>
                <w:sz w:val="18"/>
                <w:szCs w:val="18"/>
              </w:rPr>
              <w:t>de</w:t>
            </w:r>
            <w:r w:rsidR="00C95729" w:rsidRPr="005D0816">
              <w:rPr>
                <w:rFonts w:ascii="Century Gothic" w:hAnsi="Century Gothic" w:cs="Arial"/>
                <w:sz w:val="18"/>
                <w:szCs w:val="18"/>
              </w:rPr>
              <w:t xml:space="preserve"> muestreo </w:t>
            </w:r>
            <w:r>
              <w:rPr>
                <w:rFonts w:ascii="Century Gothic" w:hAnsi="Century Gothic" w:cs="Arial"/>
                <w:sz w:val="18"/>
                <w:szCs w:val="18"/>
              </w:rPr>
              <w:t xml:space="preserve">FORSAT-OCP-7.1-29 </w:t>
            </w:r>
            <w:r w:rsidR="00C95729" w:rsidRPr="005D0816">
              <w:rPr>
                <w:rFonts w:ascii="Century Gothic" w:hAnsi="Century Gothic" w:cs="Arial"/>
                <w:sz w:val="18"/>
                <w:szCs w:val="18"/>
              </w:rPr>
              <w:t>realizado por  SEATSA-OCP conforme a la NMX-Z-12-2 o la que la sustituya (aplica para esquema E</w:t>
            </w:r>
            <w:r w:rsidR="00554A41">
              <w:rPr>
                <w:rFonts w:ascii="Century Gothic" w:hAnsi="Century Gothic" w:cs="Arial"/>
                <w:sz w:val="18"/>
                <w:szCs w:val="18"/>
              </w:rPr>
              <w:t>8</w:t>
            </w:r>
            <w:r w:rsidR="00C95729" w:rsidRPr="005D0816">
              <w:rPr>
                <w:rFonts w:ascii="Century Gothic" w:hAnsi="Century Gothic" w:cs="Arial"/>
                <w:sz w:val="18"/>
                <w:szCs w:val="18"/>
              </w:rPr>
              <w:t xml:space="preserve">). </w:t>
            </w:r>
          </w:p>
        </w:tc>
      </w:tr>
      <w:tr w:rsidR="00C24932" w:rsidRPr="005D0816" w14:paraId="4A68EEBE" w14:textId="77777777" w:rsidTr="00C95729">
        <w:tc>
          <w:tcPr>
            <w:tcW w:w="10333" w:type="dxa"/>
          </w:tcPr>
          <w:p w14:paraId="7E6A2DB8" w14:textId="76BF3E18" w:rsidR="00C24932" w:rsidRPr="005A0E7E" w:rsidRDefault="00C24932" w:rsidP="00260046">
            <w:pPr>
              <w:pStyle w:val="Prrafodelista"/>
              <w:numPr>
                <w:ilvl w:val="0"/>
                <w:numId w:val="2"/>
              </w:numPr>
              <w:jc w:val="both"/>
              <w:rPr>
                <w:rFonts w:ascii="Century Gothic" w:hAnsi="Century Gothic" w:cs="Arial"/>
                <w:sz w:val="18"/>
                <w:szCs w:val="18"/>
              </w:rPr>
            </w:pPr>
            <w:r w:rsidRPr="005A0E7E">
              <w:rPr>
                <w:rFonts w:ascii="Century Gothic" w:hAnsi="Century Gothic" w:cs="Arial"/>
                <w:sz w:val="18"/>
                <w:szCs w:val="18"/>
              </w:rPr>
              <w:t xml:space="preserve">Declaratoria bajo protesta de decir verdad indicando la categoría del producto que presenta, ya sea nuevo, o no nuevo (de segunda línea, discontinuado, o </w:t>
            </w:r>
            <w:r w:rsidR="00F50D8A" w:rsidRPr="005A0E7E">
              <w:rPr>
                <w:rFonts w:ascii="Century Gothic" w:hAnsi="Century Gothic" w:cs="Arial"/>
                <w:sz w:val="18"/>
                <w:szCs w:val="18"/>
              </w:rPr>
              <w:t>reacondicionado)</w:t>
            </w:r>
            <w:r w:rsidRPr="005A0E7E">
              <w:rPr>
                <w:rFonts w:ascii="Century Gothic" w:hAnsi="Century Gothic" w:cs="Arial"/>
                <w:sz w:val="18"/>
                <w:szCs w:val="18"/>
              </w:rPr>
              <w:t>, de conformidad con lo dispuesto en la NOM-017-SCFI-VIGENTE. (aplica para esquema E8).</w:t>
            </w:r>
          </w:p>
        </w:tc>
      </w:tr>
      <w:tr w:rsidR="00F50D8A" w:rsidRPr="005D0816" w14:paraId="1967E871" w14:textId="77777777" w:rsidTr="00C95729">
        <w:tc>
          <w:tcPr>
            <w:tcW w:w="10333" w:type="dxa"/>
          </w:tcPr>
          <w:p w14:paraId="62B373A2" w14:textId="3C1C3137" w:rsidR="00F50D8A" w:rsidRPr="005A0E7E" w:rsidRDefault="00F50D8A" w:rsidP="00260046">
            <w:pPr>
              <w:pStyle w:val="Prrafodelista"/>
              <w:numPr>
                <w:ilvl w:val="0"/>
                <w:numId w:val="2"/>
              </w:numPr>
              <w:jc w:val="both"/>
              <w:rPr>
                <w:rFonts w:ascii="Century Gothic" w:hAnsi="Century Gothic" w:cs="Arial"/>
                <w:sz w:val="18"/>
                <w:szCs w:val="18"/>
              </w:rPr>
            </w:pPr>
            <w:r w:rsidRPr="005A0E7E">
              <w:rPr>
                <w:rFonts w:ascii="Century Gothic" w:hAnsi="Century Gothic" w:cs="Arial"/>
                <w:sz w:val="18"/>
                <w:szCs w:val="18"/>
              </w:rPr>
              <w:t>Declaratoria bajo protesta de decir verdad indicando la categoría del producto que presenta, ya sea nuevo, o no nuevo (</w:t>
            </w:r>
            <w:r w:rsidR="00486879" w:rsidRPr="005A0E7E">
              <w:rPr>
                <w:rFonts w:ascii="Century Gothic" w:hAnsi="Century Gothic" w:cs="Arial"/>
                <w:sz w:val="18"/>
                <w:szCs w:val="18"/>
              </w:rPr>
              <w:t xml:space="preserve">reconstruido, </w:t>
            </w:r>
            <w:r w:rsidRPr="005A0E7E">
              <w:rPr>
                <w:rFonts w:ascii="Century Gothic" w:hAnsi="Century Gothic" w:cs="Arial"/>
                <w:sz w:val="18"/>
                <w:szCs w:val="18"/>
              </w:rPr>
              <w:t>usado o de segunda mano), con lo dispuesto en la NOM-024-SCFI-VIGENTE. (aplica para esquema E8).</w:t>
            </w:r>
          </w:p>
        </w:tc>
      </w:tr>
      <w:tr w:rsidR="00BB241E" w:rsidRPr="005D0816" w14:paraId="52A50635" w14:textId="77777777" w:rsidTr="00B548C1">
        <w:tc>
          <w:tcPr>
            <w:tcW w:w="10333" w:type="dxa"/>
          </w:tcPr>
          <w:p w14:paraId="1225E3E8" w14:textId="77777777" w:rsidR="00BB241E" w:rsidRPr="005D0816" w:rsidRDefault="00BB241E" w:rsidP="00B548C1">
            <w:pPr>
              <w:jc w:val="both"/>
              <w:rPr>
                <w:rFonts w:ascii="Century Gothic" w:hAnsi="Century Gothic" w:cs="Arial"/>
                <w:b/>
                <w:bCs/>
                <w:sz w:val="18"/>
                <w:szCs w:val="18"/>
              </w:rPr>
            </w:pPr>
            <w:r w:rsidRPr="005D0816">
              <w:rPr>
                <w:rFonts w:ascii="Century Gothic" w:hAnsi="Century Gothic" w:cs="Arial"/>
                <w:b/>
                <w:bCs/>
                <w:sz w:val="18"/>
                <w:szCs w:val="18"/>
              </w:rPr>
              <w:t>ADICIONAL</w:t>
            </w:r>
          </w:p>
        </w:tc>
      </w:tr>
      <w:tr w:rsidR="00BB241E" w:rsidRPr="005D0816" w14:paraId="0E474453" w14:textId="77777777" w:rsidTr="00B548C1">
        <w:tc>
          <w:tcPr>
            <w:tcW w:w="10333" w:type="dxa"/>
          </w:tcPr>
          <w:p w14:paraId="78F29B93" w14:textId="1EF8D057" w:rsidR="00BB241E" w:rsidRPr="005D0816" w:rsidRDefault="004D6B7F" w:rsidP="00BB241E">
            <w:pPr>
              <w:pStyle w:val="Prrafodelista"/>
              <w:numPr>
                <w:ilvl w:val="0"/>
                <w:numId w:val="19"/>
              </w:numPr>
              <w:jc w:val="both"/>
              <w:rPr>
                <w:rFonts w:ascii="Century Gothic" w:hAnsi="Century Gothic" w:cs="Arial"/>
                <w:sz w:val="18"/>
                <w:szCs w:val="18"/>
              </w:rPr>
            </w:pPr>
            <w:r w:rsidRPr="005D0816">
              <w:rPr>
                <w:rFonts w:ascii="Century Gothic" w:hAnsi="Century Gothic" w:cs="Arial"/>
                <w:sz w:val="18"/>
                <w:szCs w:val="18"/>
              </w:rPr>
              <w:t>Comprobante de pago. (área administrativa)</w:t>
            </w:r>
          </w:p>
        </w:tc>
      </w:tr>
      <w:tr w:rsidR="00BB241E" w:rsidRPr="005D0816" w14:paraId="4885FD0B" w14:textId="77777777" w:rsidTr="00B548C1">
        <w:tc>
          <w:tcPr>
            <w:tcW w:w="10333" w:type="dxa"/>
          </w:tcPr>
          <w:p w14:paraId="4052EE1F" w14:textId="17048EE5" w:rsidR="00BB241E" w:rsidRPr="005D0816" w:rsidRDefault="00BB241E" w:rsidP="004B3CB8">
            <w:pPr>
              <w:pStyle w:val="Prrafodelista"/>
              <w:numPr>
                <w:ilvl w:val="0"/>
                <w:numId w:val="19"/>
              </w:numPr>
              <w:jc w:val="both"/>
              <w:rPr>
                <w:rFonts w:ascii="Century Gothic" w:hAnsi="Century Gothic" w:cs="Arial"/>
                <w:sz w:val="18"/>
                <w:szCs w:val="18"/>
              </w:rPr>
            </w:pPr>
            <w:r w:rsidRPr="005D0816">
              <w:rPr>
                <w:rFonts w:ascii="Century Gothic" w:hAnsi="Century Gothic" w:cs="Arial"/>
                <w:sz w:val="18"/>
                <w:szCs w:val="18"/>
              </w:rPr>
              <w:t xml:space="preserve">Descripción general del producto, equipo electrónico y/o sistema. </w:t>
            </w:r>
            <w:r w:rsidR="004B3CB8" w:rsidRPr="005D0816">
              <w:rPr>
                <w:rFonts w:ascii="Century Gothic" w:hAnsi="Century Gothic" w:cs="Arial"/>
                <w:sz w:val="18"/>
                <w:szCs w:val="18"/>
              </w:rPr>
              <w:t>(</w:t>
            </w:r>
            <w:r w:rsidRPr="005D0816">
              <w:rPr>
                <w:rFonts w:ascii="Century Gothic" w:hAnsi="Century Gothic" w:cs="Arial"/>
                <w:sz w:val="18"/>
                <w:szCs w:val="18"/>
              </w:rPr>
              <w:t>Puede estar contenido en el instructivo, el manual, la hoja de especificaciones o algún otro documento.</w:t>
            </w:r>
            <w:r w:rsidR="004B3CB8" w:rsidRPr="005D0816">
              <w:rPr>
                <w:rFonts w:ascii="Century Gothic" w:hAnsi="Century Gothic" w:cs="Arial"/>
                <w:sz w:val="18"/>
                <w:szCs w:val="18"/>
              </w:rPr>
              <w:t>)</w:t>
            </w:r>
          </w:p>
        </w:tc>
      </w:tr>
      <w:tr w:rsidR="00BB241E" w:rsidRPr="005D0816" w14:paraId="368408B3" w14:textId="77777777" w:rsidTr="00B548C1">
        <w:tc>
          <w:tcPr>
            <w:tcW w:w="10333" w:type="dxa"/>
          </w:tcPr>
          <w:p w14:paraId="57496A68" w14:textId="7CBB2D34" w:rsidR="00BB241E" w:rsidRPr="005D0816" w:rsidRDefault="004B3CB8" w:rsidP="00BB241E">
            <w:pPr>
              <w:pStyle w:val="Prrafodelista"/>
              <w:numPr>
                <w:ilvl w:val="0"/>
                <w:numId w:val="19"/>
              </w:numPr>
              <w:jc w:val="both"/>
              <w:rPr>
                <w:rFonts w:ascii="Century Gothic" w:hAnsi="Century Gothic" w:cs="Arial"/>
                <w:sz w:val="18"/>
                <w:szCs w:val="18"/>
              </w:rPr>
            </w:pPr>
            <w:r w:rsidRPr="005D0816">
              <w:rPr>
                <w:rFonts w:ascii="Century Gothic" w:hAnsi="Century Gothic" w:cs="Arial"/>
                <w:sz w:val="18"/>
                <w:szCs w:val="18"/>
              </w:rPr>
              <w:t>Agrupación de familia FORSAT-OCP-7.1-17 (según la certificación aplicable). Formato tipo Excel y PDF.</w:t>
            </w:r>
          </w:p>
        </w:tc>
      </w:tr>
      <w:tr w:rsidR="00091E10" w:rsidRPr="005D0816" w14:paraId="7C0DDEE2" w14:textId="77777777" w:rsidTr="00B548C1">
        <w:tc>
          <w:tcPr>
            <w:tcW w:w="10333" w:type="dxa"/>
          </w:tcPr>
          <w:p w14:paraId="1A564E7D" w14:textId="3B2C7D43" w:rsidR="00091E10" w:rsidRPr="005D0816" w:rsidRDefault="00091E10" w:rsidP="00BB241E">
            <w:pPr>
              <w:pStyle w:val="Prrafodelista"/>
              <w:numPr>
                <w:ilvl w:val="0"/>
                <w:numId w:val="19"/>
              </w:numPr>
              <w:jc w:val="both"/>
              <w:rPr>
                <w:rFonts w:ascii="Century Gothic" w:hAnsi="Century Gothic" w:cs="Arial"/>
                <w:sz w:val="18"/>
                <w:szCs w:val="18"/>
              </w:rPr>
            </w:pPr>
            <w:r w:rsidRPr="005D0816">
              <w:rPr>
                <w:rFonts w:ascii="Century Gothic" w:hAnsi="Century Gothic" w:cs="Arial"/>
                <w:sz w:val="18"/>
                <w:szCs w:val="18"/>
              </w:rPr>
              <w:t>Información comercial conforme a la NOM-024-SCFI-2013</w:t>
            </w:r>
          </w:p>
        </w:tc>
      </w:tr>
    </w:tbl>
    <w:p w14:paraId="75775C52" w14:textId="77777777" w:rsidR="00EE398C" w:rsidRDefault="00EE398C" w:rsidP="00900AC2">
      <w:pPr>
        <w:jc w:val="both"/>
        <w:rPr>
          <w:rFonts w:ascii="Century Gothic" w:hAnsi="Century Gothic" w:cs="Arial"/>
          <w:sz w:val="18"/>
          <w:szCs w:val="18"/>
        </w:rPr>
      </w:pPr>
    </w:p>
    <w:p w14:paraId="51705778" w14:textId="77777777" w:rsidR="00521ED5" w:rsidRPr="005D0816" w:rsidRDefault="00521ED5" w:rsidP="00521ED5">
      <w:pPr>
        <w:jc w:val="both"/>
        <w:rPr>
          <w:rFonts w:ascii="Century Gothic" w:hAnsi="Century Gothic" w:cs="Arial"/>
          <w:b/>
          <w:sz w:val="18"/>
          <w:szCs w:val="18"/>
        </w:rPr>
      </w:pPr>
      <w:r w:rsidRPr="005D0816">
        <w:rPr>
          <w:rFonts w:ascii="Century Gothic" w:hAnsi="Century Gothic" w:cs="Arial"/>
          <w:b/>
          <w:sz w:val="18"/>
          <w:szCs w:val="18"/>
        </w:rPr>
        <w:t>Adicional a los requisitos indicados en el numeral 2 para certificación de producto en NOM-003-SCFI-2014 del presente documento, ingresar la siguiente documentación de acuerdo con el estándar correspondiente cuando sea aplicable.</w:t>
      </w:r>
    </w:p>
    <w:tbl>
      <w:tblPr>
        <w:tblStyle w:val="Tablaconcuadrcula"/>
        <w:tblW w:w="10333" w:type="dxa"/>
        <w:tblBorders>
          <w:top w:val="double" w:sz="4" w:space="0" w:color="0070C0"/>
          <w:left w:val="double" w:sz="4" w:space="0" w:color="0070C0"/>
          <w:bottom w:val="double" w:sz="4" w:space="0" w:color="0070C0"/>
          <w:right w:val="double" w:sz="4" w:space="0" w:color="0070C0"/>
          <w:insideH w:val="double" w:sz="4" w:space="0" w:color="0070C0"/>
          <w:insideV w:val="double" w:sz="4" w:space="0" w:color="0070C0"/>
        </w:tblBorders>
        <w:tblLook w:val="04A0" w:firstRow="1" w:lastRow="0" w:firstColumn="1" w:lastColumn="0" w:noHBand="0" w:noVBand="1"/>
      </w:tblPr>
      <w:tblGrid>
        <w:gridCol w:w="10333"/>
      </w:tblGrid>
      <w:tr w:rsidR="00521ED5" w:rsidRPr="005D0816" w14:paraId="2E566B94" w14:textId="77777777" w:rsidTr="00B07AAC">
        <w:tc>
          <w:tcPr>
            <w:tcW w:w="10333" w:type="dxa"/>
            <w:shd w:val="clear" w:color="auto" w:fill="0070C0"/>
          </w:tcPr>
          <w:p w14:paraId="170ED036" w14:textId="3B2A2708" w:rsidR="00521ED5" w:rsidRPr="005D0816" w:rsidRDefault="00521ED5" w:rsidP="00B07AAC">
            <w:pPr>
              <w:jc w:val="center"/>
              <w:rPr>
                <w:rFonts w:ascii="Century Gothic" w:hAnsi="Century Gothic" w:cs="Arial"/>
                <w:b/>
                <w:color w:val="FFFFFF" w:themeColor="background1"/>
                <w:sz w:val="18"/>
                <w:szCs w:val="18"/>
              </w:rPr>
            </w:pPr>
            <w:r>
              <w:rPr>
                <w:rFonts w:ascii="Century Gothic" w:hAnsi="Century Gothic" w:cs="Arial"/>
                <w:b/>
                <w:color w:val="FFFFFF" w:themeColor="background1"/>
                <w:sz w:val="18"/>
                <w:szCs w:val="18"/>
              </w:rPr>
              <w:t>2.1.</w:t>
            </w:r>
            <w:r w:rsidRPr="005D0816">
              <w:rPr>
                <w:rFonts w:ascii="Century Gothic" w:hAnsi="Century Gothic" w:cs="Arial"/>
                <w:b/>
                <w:color w:val="FFFFFF" w:themeColor="background1"/>
                <w:sz w:val="18"/>
                <w:szCs w:val="18"/>
              </w:rPr>
              <w:t xml:space="preserve"> NMX-J-307-ANCE-2017 </w:t>
            </w:r>
            <w:r>
              <w:rPr>
                <w:rFonts w:ascii="Century Gothic" w:hAnsi="Century Gothic" w:cs="Arial"/>
                <w:b/>
                <w:color w:val="FFFFFF" w:themeColor="background1"/>
                <w:sz w:val="18"/>
                <w:szCs w:val="18"/>
              </w:rPr>
              <w:br/>
            </w:r>
            <w:r w:rsidRPr="00D60825">
              <w:rPr>
                <w:rFonts w:ascii="Century Gothic" w:hAnsi="Century Gothic" w:cs="Arial"/>
                <w:bCs/>
                <w:color w:val="FFFFFF" w:themeColor="background1"/>
                <w:sz w:val="14"/>
                <w:szCs w:val="14"/>
              </w:rPr>
              <w:t>Luminarios</w:t>
            </w:r>
          </w:p>
        </w:tc>
      </w:tr>
      <w:tr w:rsidR="00521ED5" w:rsidRPr="005D0816" w14:paraId="2C4DCAAA" w14:textId="77777777" w:rsidTr="00B07AAC">
        <w:tc>
          <w:tcPr>
            <w:tcW w:w="10333" w:type="dxa"/>
          </w:tcPr>
          <w:p w14:paraId="4469DCF0" w14:textId="77777777" w:rsidR="00521ED5" w:rsidRPr="005D0816" w:rsidRDefault="00521ED5" w:rsidP="00B07AAC">
            <w:pPr>
              <w:pStyle w:val="Prrafodelista"/>
              <w:numPr>
                <w:ilvl w:val="0"/>
                <w:numId w:val="10"/>
              </w:numPr>
              <w:jc w:val="both"/>
              <w:rPr>
                <w:rFonts w:ascii="Century Gothic" w:hAnsi="Century Gothic" w:cs="Arial"/>
                <w:sz w:val="18"/>
                <w:szCs w:val="18"/>
              </w:rPr>
            </w:pPr>
            <w:r>
              <w:rPr>
                <w:rFonts w:ascii="Century Gothic" w:hAnsi="Century Gothic" w:cs="Arial"/>
                <w:sz w:val="18"/>
                <w:szCs w:val="18"/>
              </w:rPr>
              <w:t xml:space="preserve">Instructivos y/o manuales de operación, instalación y/o servicio. </w:t>
            </w:r>
          </w:p>
        </w:tc>
      </w:tr>
      <w:tr w:rsidR="00521ED5" w:rsidRPr="005D0816" w14:paraId="14B46A79" w14:textId="77777777" w:rsidTr="00B07AAC">
        <w:tc>
          <w:tcPr>
            <w:tcW w:w="10333" w:type="dxa"/>
          </w:tcPr>
          <w:p w14:paraId="3F64AFAE" w14:textId="77777777" w:rsidR="00521ED5" w:rsidRPr="003E6DBB" w:rsidRDefault="00521ED5" w:rsidP="00B07AAC">
            <w:pPr>
              <w:pStyle w:val="Prrafodelista"/>
              <w:numPr>
                <w:ilvl w:val="0"/>
                <w:numId w:val="10"/>
              </w:numPr>
              <w:jc w:val="both"/>
              <w:rPr>
                <w:rFonts w:ascii="Century Gothic" w:hAnsi="Century Gothic" w:cs="Arial"/>
                <w:sz w:val="18"/>
                <w:szCs w:val="18"/>
              </w:rPr>
            </w:pPr>
            <w:r>
              <w:rPr>
                <w:rFonts w:ascii="Century Gothic" w:hAnsi="Century Gothic" w:cs="Arial"/>
                <w:sz w:val="18"/>
                <w:szCs w:val="18"/>
              </w:rPr>
              <w:t xml:space="preserve">Folletos, bosquejos o fotografías. </w:t>
            </w:r>
          </w:p>
        </w:tc>
      </w:tr>
      <w:tr w:rsidR="00521ED5" w:rsidRPr="005D0816" w14:paraId="15928F93" w14:textId="77777777" w:rsidTr="00B07AAC">
        <w:tc>
          <w:tcPr>
            <w:tcW w:w="10333" w:type="dxa"/>
          </w:tcPr>
          <w:p w14:paraId="686569A3" w14:textId="77777777" w:rsidR="00521ED5" w:rsidRPr="003E6DBB" w:rsidRDefault="00521ED5" w:rsidP="00B07AAC">
            <w:pPr>
              <w:pStyle w:val="Prrafodelista"/>
              <w:numPr>
                <w:ilvl w:val="0"/>
                <w:numId w:val="10"/>
              </w:numPr>
              <w:jc w:val="both"/>
              <w:rPr>
                <w:rFonts w:ascii="Century Gothic" w:hAnsi="Century Gothic" w:cs="Arial"/>
                <w:sz w:val="18"/>
                <w:szCs w:val="18"/>
              </w:rPr>
            </w:pPr>
            <w:r>
              <w:rPr>
                <w:rFonts w:ascii="Century Gothic" w:hAnsi="Century Gothic" w:cs="Arial"/>
                <w:sz w:val="18"/>
                <w:szCs w:val="18"/>
              </w:rPr>
              <w:t>Diagrama eléctrico.</w:t>
            </w:r>
          </w:p>
        </w:tc>
      </w:tr>
      <w:tr w:rsidR="00521ED5" w:rsidRPr="005D0816" w14:paraId="7263CA0A" w14:textId="77777777" w:rsidTr="00B07AAC">
        <w:tc>
          <w:tcPr>
            <w:tcW w:w="10333" w:type="dxa"/>
          </w:tcPr>
          <w:p w14:paraId="329AA975" w14:textId="77777777" w:rsidR="00521ED5" w:rsidRPr="003E6DBB" w:rsidRDefault="00521ED5" w:rsidP="00B07AAC">
            <w:pPr>
              <w:pStyle w:val="Prrafodelista"/>
              <w:numPr>
                <w:ilvl w:val="0"/>
                <w:numId w:val="10"/>
              </w:numPr>
              <w:jc w:val="both"/>
              <w:rPr>
                <w:rFonts w:ascii="Century Gothic" w:hAnsi="Century Gothic" w:cs="Arial"/>
                <w:sz w:val="18"/>
                <w:szCs w:val="18"/>
              </w:rPr>
            </w:pPr>
            <w:r>
              <w:rPr>
                <w:rFonts w:ascii="Century Gothic" w:hAnsi="Century Gothic" w:cs="Arial"/>
                <w:sz w:val="18"/>
                <w:szCs w:val="18"/>
              </w:rPr>
              <w:t xml:space="preserve">Para productos que utilicen dores de tensión eléctrica, presentar fotografía o imagen del adaptador y sus especificaciones eléctricas. </w:t>
            </w:r>
          </w:p>
        </w:tc>
      </w:tr>
      <w:tr w:rsidR="00521ED5" w:rsidRPr="005D0816" w14:paraId="44E6ED2E" w14:textId="77777777" w:rsidTr="00B07AAC">
        <w:tc>
          <w:tcPr>
            <w:tcW w:w="10333" w:type="dxa"/>
          </w:tcPr>
          <w:p w14:paraId="794AC7FB" w14:textId="77777777" w:rsidR="00521ED5" w:rsidRPr="003E6DBB" w:rsidRDefault="00521ED5" w:rsidP="00B07AAC">
            <w:pPr>
              <w:pStyle w:val="Prrafodelista"/>
              <w:numPr>
                <w:ilvl w:val="0"/>
                <w:numId w:val="10"/>
              </w:numPr>
              <w:jc w:val="both"/>
              <w:rPr>
                <w:rFonts w:ascii="Century Gothic" w:hAnsi="Century Gothic" w:cs="Arial"/>
                <w:sz w:val="18"/>
                <w:szCs w:val="18"/>
              </w:rPr>
            </w:pPr>
            <w:r>
              <w:rPr>
                <w:rFonts w:ascii="Century Gothic" w:hAnsi="Century Gothic" w:cs="Arial"/>
                <w:sz w:val="18"/>
                <w:szCs w:val="18"/>
              </w:rPr>
              <w:t xml:space="preserve">Especificaciones eléctricas. </w:t>
            </w:r>
          </w:p>
        </w:tc>
      </w:tr>
      <w:tr w:rsidR="00521ED5" w:rsidRPr="005D0816" w14:paraId="4B2C727A" w14:textId="77777777" w:rsidTr="00B07AAC">
        <w:tc>
          <w:tcPr>
            <w:tcW w:w="10333" w:type="dxa"/>
          </w:tcPr>
          <w:p w14:paraId="6A25E76F" w14:textId="77777777" w:rsidR="00521ED5" w:rsidRPr="003E6DBB" w:rsidRDefault="00521ED5" w:rsidP="00B07AAC">
            <w:pPr>
              <w:pStyle w:val="Prrafodelista"/>
              <w:numPr>
                <w:ilvl w:val="0"/>
                <w:numId w:val="10"/>
              </w:numPr>
              <w:jc w:val="both"/>
              <w:rPr>
                <w:rFonts w:ascii="Century Gothic" w:hAnsi="Century Gothic" w:cs="Arial"/>
                <w:sz w:val="18"/>
                <w:szCs w:val="18"/>
              </w:rPr>
            </w:pPr>
            <w:r>
              <w:rPr>
                <w:rFonts w:ascii="Century Gothic" w:hAnsi="Century Gothic" w:cs="Arial"/>
                <w:sz w:val="18"/>
                <w:szCs w:val="18"/>
              </w:rPr>
              <w:t xml:space="preserve">Dimensiones del luminario. </w:t>
            </w:r>
          </w:p>
        </w:tc>
      </w:tr>
      <w:tr w:rsidR="00521ED5" w:rsidRPr="005D0816" w14:paraId="79BA0456" w14:textId="77777777" w:rsidTr="00B07AAC">
        <w:tc>
          <w:tcPr>
            <w:tcW w:w="10333" w:type="dxa"/>
          </w:tcPr>
          <w:p w14:paraId="03309468" w14:textId="77777777" w:rsidR="00521ED5" w:rsidRPr="003E6DBB" w:rsidRDefault="00521ED5" w:rsidP="00B07AAC">
            <w:pPr>
              <w:pStyle w:val="Prrafodelista"/>
              <w:numPr>
                <w:ilvl w:val="0"/>
                <w:numId w:val="10"/>
              </w:numPr>
              <w:jc w:val="both"/>
              <w:rPr>
                <w:rFonts w:ascii="Century Gothic" w:hAnsi="Century Gothic" w:cs="Arial"/>
                <w:sz w:val="18"/>
                <w:szCs w:val="18"/>
              </w:rPr>
            </w:pPr>
            <w:r>
              <w:rPr>
                <w:rFonts w:ascii="Century Gothic" w:hAnsi="Century Gothic" w:cs="Arial"/>
                <w:sz w:val="18"/>
                <w:szCs w:val="18"/>
              </w:rPr>
              <w:t xml:space="preserve">Materiales del sistema óptico (reflector, refractor o difusor o pantalla) y de carcasa, gabinete o cuerpo y base. </w:t>
            </w:r>
          </w:p>
        </w:tc>
      </w:tr>
      <w:tr w:rsidR="00521ED5" w:rsidRPr="005D0816" w14:paraId="30358DB6" w14:textId="77777777" w:rsidTr="00B07AAC">
        <w:tc>
          <w:tcPr>
            <w:tcW w:w="10333" w:type="dxa"/>
          </w:tcPr>
          <w:p w14:paraId="70455E0A" w14:textId="77777777" w:rsidR="00521ED5" w:rsidRPr="003E6DBB" w:rsidRDefault="00521ED5" w:rsidP="00B07AAC">
            <w:pPr>
              <w:pStyle w:val="Prrafodelista"/>
              <w:numPr>
                <w:ilvl w:val="0"/>
                <w:numId w:val="10"/>
              </w:numPr>
              <w:jc w:val="both"/>
              <w:rPr>
                <w:rFonts w:ascii="Century Gothic" w:hAnsi="Century Gothic" w:cs="Arial"/>
                <w:sz w:val="18"/>
                <w:szCs w:val="18"/>
              </w:rPr>
            </w:pPr>
            <w:r>
              <w:rPr>
                <w:rFonts w:ascii="Century Gothic" w:hAnsi="Century Gothic" w:cs="Arial"/>
                <w:sz w:val="18"/>
                <w:szCs w:val="18"/>
              </w:rPr>
              <w:t xml:space="preserve">Información del tipo y material de los artefactos eléctricos utilizados en los luminarios. </w:t>
            </w:r>
          </w:p>
        </w:tc>
      </w:tr>
    </w:tbl>
    <w:p w14:paraId="1ABDFEA6" w14:textId="77777777" w:rsidR="00521ED5" w:rsidRDefault="00521ED5" w:rsidP="00900AC2">
      <w:pPr>
        <w:jc w:val="both"/>
        <w:rPr>
          <w:rFonts w:ascii="Century Gothic" w:hAnsi="Century Gothic" w:cs="Arial"/>
          <w:sz w:val="18"/>
          <w:szCs w:val="18"/>
        </w:rPr>
      </w:pPr>
    </w:p>
    <w:tbl>
      <w:tblPr>
        <w:tblStyle w:val="Tablaconcuadrcula"/>
        <w:tblW w:w="10333" w:type="dxa"/>
        <w:tblBorders>
          <w:top w:val="double" w:sz="4" w:space="0" w:color="0070C0"/>
          <w:left w:val="double" w:sz="4" w:space="0" w:color="0070C0"/>
          <w:bottom w:val="double" w:sz="4" w:space="0" w:color="0070C0"/>
          <w:right w:val="double" w:sz="4" w:space="0" w:color="0070C0"/>
          <w:insideH w:val="double" w:sz="4" w:space="0" w:color="0070C0"/>
          <w:insideV w:val="double" w:sz="4" w:space="0" w:color="0070C0"/>
        </w:tblBorders>
        <w:tblLook w:val="04A0" w:firstRow="1" w:lastRow="0" w:firstColumn="1" w:lastColumn="0" w:noHBand="0" w:noVBand="1"/>
      </w:tblPr>
      <w:tblGrid>
        <w:gridCol w:w="10333"/>
      </w:tblGrid>
      <w:tr w:rsidR="00521ED5" w:rsidRPr="005D0816" w14:paraId="1B9351FD" w14:textId="77777777" w:rsidTr="00B07AAC">
        <w:tc>
          <w:tcPr>
            <w:tcW w:w="10333" w:type="dxa"/>
            <w:shd w:val="clear" w:color="auto" w:fill="0070C0"/>
          </w:tcPr>
          <w:p w14:paraId="5951360C" w14:textId="194696C2" w:rsidR="00521ED5" w:rsidRPr="005D0816" w:rsidRDefault="00521ED5" w:rsidP="00B07AAC">
            <w:pPr>
              <w:jc w:val="center"/>
              <w:rPr>
                <w:rFonts w:ascii="Century Gothic" w:hAnsi="Century Gothic" w:cs="Arial"/>
                <w:b/>
                <w:color w:val="FFFFFF" w:themeColor="background1"/>
                <w:sz w:val="18"/>
                <w:szCs w:val="18"/>
              </w:rPr>
            </w:pPr>
            <w:r>
              <w:rPr>
                <w:rFonts w:ascii="Century Gothic" w:hAnsi="Century Gothic" w:cs="Arial"/>
                <w:b/>
                <w:color w:val="FFFFFF" w:themeColor="background1"/>
                <w:sz w:val="18"/>
                <w:szCs w:val="18"/>
              </w:rPr>
              <w:t xml:space="preserve">3. NOM-058-SCFI-2017 </w:t>
            </w:r>
            <w:r>
              <w:rPr>
                <w:rFonts w:ascii="Century Gothic" w:hAnsi="Century Gothic" w:cs="Arial"/>
                <w:b/>
                <w:color w:val="FFFFFF" w:themeColor="background1"/>
                <w:sz w:val="18"/>
                <w:szCs w:val="18"/>
              </w:rPr>
              <w:br/>
            </w:r>
            <w:r w:rsidRPr="00D60825">
              <w:rPr>
                <w:rFonts w:ascii="Century Gothic" w:hAnsi="Century Gothic" w:cs="Arial"/>
                <w:bCs/>
                <w:color w:val="FFFFFF" w:themeColor="background1"/>
                <w:sz w:val="14"/>
                <w:szCs w:val="14"/>
              </w:rPr>
              <w:t>Controladores para fuentes luminosas artificiales, con propósitos de iluminación en general.</w:t>
            </w:r>
            <w:r w:rsidRPr="00521ED5">
              <w:rPr>
                <w:rFonts w:ascii="Century Gothic" w:hAnsi="Century Gothic" w:cs="Arial"/>
                <w:b/>
                <w:color w:val="FFFFFF" w:themeColor="background1"/>
                <w:sz w:val="16"/>
                <w:szCs w:val="16"/>
              </w:rPr>
              <w:t xml:space="preserve"> </w:t>
            </w:r>
          </w:p>
        </w:tc>
      </w:tr>
      <w:tr w:rsidR="00521ED5" w:rsidRPr="005D0816" w14:paraId="5977DBCC" w14:textId="77777777" w:rsidTr="00B07AAC">
        <w:tc>
          <w:tcPr>
            <w:tcW w:w="10333" w:type="dxa"/>
          </w:tcPr>
          <w:p w14:paraId="7DBD1266" w14:textId="3E2F205F" w:rsidR="00521ED5" w:rsidRPr="005D0816" w:rsidRDefault="00521ED5" w:rsidP="00521ED5">
            <w:pPr>
              <w:pStyle w:val="Prrafodelista"/>
              <w:numPr>
                <w:ilvl w:val="0"/>
                <w:numId w:val="38"/>
              </w:numPr>
              <w:jc w:val="both"/>
              <w:rPr>
                <w:rFonts w:ascii="Century Gothic" w:hAnsi="Century Gothic" w:cs="Arial"/>
                <w:sz w:val="18"/>
                <w:szCs w:val="18"/>
              </w:rPr>
            </w:pPr>
            <w:r w:rsidRPr="005D0816">
              <w:rPr>
                <w:rFonts w:ascii="Century Gothic" w:hAnsi="Century Gothic" w:cs="Arial"/>
                <w:sz w:val="18"/>
                <w:szCs w:val="18"/>
              </w:rPr>
              <w:t>Solicitud general de certificación FORSAT-OCP-7.1-2</w:t>
            </w:r>
          </w:p>
        </w:tc>
      </w:tr>
      <w:tr w:rsidR="00521ED5" w:rsidRPr="005D0816" w14:paraId="0F7D2D1B" w14:textId="77777777" w:rsidTr="00B07AAC">
        <w:tc>
          <w:tcPr>
            <w:tcW w:w="10333" w:type="dxa"/>
          </w:tcPr>
          <w:p w14:paraId="66380DFA" w14:textId="5BE4754C" w:rsidR="00521ED5" w:rsidRPr="00D61C8B" w:rsidRDefault="00D61C8B" w:rsidP="00D61C8B">
            <w:pPr>
              <w:pStyle w:val="Prrafodelista"/>
              <w:numPr>
                <w:ilvl w:val="0"/>
                <w:numId w:val="38"/>
              </w:numPr>
              <w:jc w:val="both"/>
              <w:rPr>
                <w:rFonts w:ascii="Century Gothic" w:hAnsi="Century Gothic" w:cs="Arial"/>
                <w:sz w:val="18"/>
                <w:szCs w:val="18"/>
              </w:rPr>
            </w:pPr>
            <w:r w:rsidRPr="00D61C8B">
              <w:rPr>
                <w:rFonts w:ascii="Century Gothic" w:hAnsi="Century Gothic" w:cs="Arial"/>
                <w:sz w:val="18"/>
                <w:szCs w:val="18"/>
              </w:rPr>
              <w:t>Informe(s) de pruebas, vigente (no más de 90 días naturales de emitido).</w:t>
            </w:r>
            <w:r w:rsidR="004452F8">
              <w:rPr>
                <w:rFonts w:ascii="Century Gothic" w:hAnsi="Century Gothic" w:cs="Arial"/>
                <w:sz w:val="18"/>
                <w:szCs w:val="18"/>
              </w:rPr>
              <w:t xml:space="preserve"> (n</w:t>
            </w:r>
            <w:r w:rsidR="004452F8" w:rsidRPr="005D0816">
              <w:rPr>
                <w:rFonts w:ascii="Century Gothic" w:hAnsi="Century Gothic" w:cs="Arial"/>
                <w:sz w:val="18"/>
                <w:szCs w:val="18"/>
              </w:rPr>
              <w:t xml:space="preserve">o aplica para </w:t>
            </w:r>
            <w:r w:rsidR="004452F8">
              <w:rPr>
                <w:rFonts w:ascii="Century Gothic" w:hAnsi="Century Gothic" w:cs="Arial"/>
                <w:sz w:val="18"/>
                <w:szCs w:val="18"/>
              </w:rPr>
              <w:t>E</w:t>
            </w:r>
            <w:r w:rsidR="004452F8" w:rsidRPr="005D0816">
              <w:rPr>
                <w:rFonts w:ascii="Century Gothic" w:hAnsi="Century Gothic" w:cs="Arial"/>
                <w:sz w:val="18"/>
                <w:szCs w:val="18"/>
              </w:rPr>
              <w:t>squema E</w:t>
            </w:r>
            <w:r w:rsidR="004452F8">
              <w:rPr>
                <w:rFonts w:ascii="Century Gothic" w:hAnsi="Century Gothic" w:cs="Arial"/>
                <w:sz w:val="18"/>
                <w:szCs w:val="18"/>
              </w:rPr>
              <w:t>3)</w:t>
            </w:r>
          </w:p>
        </w:tc>
      </w:tr>
      <w:tr w:rsidR="00521ED5" w:rsidRPr="005D0816" w14:paraId="11538DDA" w14:textId="77777777" w:rsidTr="00B07AAC">
        <w:tc>
          <w:tcPr>
            <w:tcW w:w="10333" w:type="dxa"/>
          </w:tcPr>
          <w:p w14:paraId="50380CE5" w14:textId="24952C3C" w:rsidR="00521ED5" w:rsidRPr="003E6DBB" w:rsidRDefault="00D61C8B" w:rsidP="00521ED5">
            <w:pPr>
              <w:pStyle w:val="Prrafodelista"/>
              <w:numPr>
                <w:ilvl w:val="0"/>
                <w:numId w:val="38"/>
              </w:numPr>
              <w:jc w:val="both"/>
              <w:rPr>
                <w:rFonts w:ascii="Century Gothic" w:hAnsi="Century Gothic" w:cs="Arial"/>
                <w:sz w:val="18"/>
                <w:szCs w:val="18"/>
              </w:rPr>
            </w:pPr>
            <w:r>
              <w:rPr>
                <w:rFonts w:ascii="Century Gothic" w:hAnsi="Century Gothic" w:cs="Arial"/>
                <w:sz w:val="18"/>
                <w:szCs w:val="18"/>
              </w:rPr>
              <w:t>Etiqueta o marcado del controlador.</w:t>
            </w:r>
          </w:p>
        </w:tc>
      </w:tr>
      <w:tr w:rsidR="00521ED5" w:rsidRPr="005D0816" w14:paraId="351A1E35" w14:textId="77777777" w:rsidTr="00B07AAC">
        <w:tc>
          <w:tcPr>
            <w:tcW w:w="10333" w:type="dxa"/>
          </w:tcPr>
          <w:p w14:paraId="4D75A3CF" w14:textId="3387650D" w:rsidR="00521ED5" w:rsidRPr="003E6DBB" w:rsidRDefault="00D61C8B" w:rsidP="00521ED5">
            <w:pPr>
              <w:pStyle w:val="Prrafodelista"/>
              <w:numPr>
                <w:ilvl w:val="0"/>
                <w:numId w:val="38"/>
              </w:numPr>
              <w:jc w:val="both"/>
              <w:rPr>
                <w:rFonts w:ascii="Century Gothic" w:hAnsi="Century Gothic" w:cs="Arial"/>
                <w:sz w:val="18"/>
                <w:szCs w:val="18"/>
              </w:rPr>
            </w:pPr>
            <w:r>
              <w:rPr>
                <w:rFonts w:ascii="Century Gothic" w:hAnsi="Century Gothic" w:cs="Arial"/>
                <w:sz w:val="18"/>
                <w:szCs w:val="18"/>
              </w:rPr>
              <w:t xml:space="preserve">Folleto, hoja técnica o fotografía que contenga la imagen del controlador. </w:t>
            </w:r>
          </w:p>
        </w:tc>
      </w:tr>
      <w:tr w:rsidR="00521ED5" w:rsidRPr="005D0816" w14:paraId="610652CE" w14:textId="77777777" w:rsidTr="00B07AAC">
        <w:tc>
          <w:tcPr>
            <w:tcW w:w="10333" w:type="dxa"/>
          </w:tcPr>
          <w:p w14:paraId="4605A135" w14:textId="02512EC3" w:rsidR="00521ED5" w:rsidRPr="003E6DBB" w:rsidRDefault="00D61C8B" w:rsidP="00D61C8B">
            <w:pPr>
              <w:pStyle w:val="Prrafodelista"/>
              <w:numPr>
                <w:ilvl w:val="0"/>
                <w:numId w:val="38"/>
              </w:numPr>
              <w:rPr>
                <w:rFonts w:ascii="Century Gothic" w:hAnsi="Century Gothic" w:cs="Arial"/>
                <w:sz w:val="18"/>
                <w:szCs w:val="18"/>
              </w:rPr>
            </w:pPr>
            <w:r>
              <w:rPr>
                <w:rFonts w:ascii="Century Gothic" w:hAnsi="Century Gothic" w:cs="Arial"/>
                <w:sz w:val="18"/>
                <w:szCs w:val="18"/>
              </w:rPr>
              <w:t xml:space="preserve">Declaración escrita sobre la construcción del controlador que presente por lo menos lo siguiente: </w:t>
            </w:r>
            <w:r>
              <w:rPr>
                <w:rFonts w:ascii="Century Gothic" w:hAnsi="Century Gothic" w:cs="Arial"/>
                <w:sz w:val="18"/>
                <w:szCs w:val="18"/>
              </w:rPr>
              <w:br/>
            </w:r>
            <w:r>
              <w:rPr>
                <w:rFonts w:ascii="Century Gothic" w:hAnsi="Century Gothic" w:cs="Arial"/>
                <w:sz w:val="16"/>
                <w:szCs w:val="16"/>
              </w:rPr>
              <w:t xml:space="preserve">   </w:t>
            </w:r>
            <w:r w:rsidRPr="00D61C8B">
              <w:rPr>
                <w:rFonts w:ascii="Century Gothic" w:hAnsi="Century Gothic" w:cs="Arial"/>
                <w:sz w:val="16"/>
                <w:szCs w:val="16"/>
              </w:rPr>
              <w:t xml:space="preserve">- Calibre, material y clase térmica de los conductores utilizados. </w:t>
            </w:r>
            <w:r w:rsidRPr="00D61C8B">
              <w:rPr>
                <w:rFonts w:ascii="Century Gothic" w:hAnsi="Century Gothic" w:cs="Arial"/>
                <w:sz w:val="16"/>
                <w:szCs w:val="16"/>
              </w:rPr>
              <w:br/>
            </w:r>
            <w:r>
              <w:rPr>
                <w:rFonts w:ascii="Century Gothic" w:hAnsi="Century Gothic" w:cs="Arial"/>
                <w:sz w:val="16"/>
                <w:szCs w:val="16"/>
              </w:rPr>
              <w:t xml:space="preserve">   </w:t>
            </w:r>
            <w:r w:rsidRPr="00D61C8B">
              <w:rPr>
                <w:rFonts w:ascii="Century Gothic" w:hAnsi="Century Gothic" w:cs="Arial"/>
                <w:sz w:val="16"/>
                <w:szCs w:val="16"/>
              </w:rPr>
              <w:t xml:space="preserve">- Capacitancia y tensión del capacitor para corrección de </w:t>
            </w:r>
            <w:r>
              <w:rPr>
                <w:rFonts w:ascii="Century Gothic" w:hAnsi="Century Gothic" w:cs="Arial"/>
                <w:sz w:val="16"/>
                <w:szCs w:val="16"/>
              </w:rPr>
              <w:t xml:space="preserve">factor de </w:t>
            </w:r>
            <w:r w:rsidRPr="00D61C8B">
              <w:rPr>
                <w:rFonts w:ascii="Century Gothic" w:hAnsi="Century Gothic" w:cs="Arial"/>
                <w:sz w:val="16"/>
                <w:szCs w:val="16"/>
              </w:rPr>
              <w:t>p</w:t>
            </w:r>
            <w:r>
              <w:rPr>
                <w:rFonts w:ascii="Century Gothic" w:hAnsi="Century Gothic" w:cs="Arial"/>
                <w:sz w:val="16"/>
                <w:szCs w:val="16"/>
              </w:rPr>
              <w:t>otencia</w:t>
            </w:r>
            <w:r w:rsidRPr="00D61C8B">
              <w:rPr>
                <w:rFonts w:ascii="Century Gothic" w:hAnsi="Century Gothic" w:cs="Arial"/>
                <w:sz w:val="16"/>
                <w:szCs w:val="16"/>
              </w:rPr>
              <w:t xml:space="preserve"> (si aplica).</w:t>
            </w:r>
            <w:r w:rsidRPr="00D61C8B">
              <w:rPr>
                <w:rFonts w:ascii="Century Gothic" w:hAnsi="Century Gothic" w:cs="Arial"/>
                <w:sz w:val="16"/>
                <w:szCs w:val="16"/>
              </w:rPr>
              <w:br/>
            </w:r>
            <w:r>
              <w:rPr>
                <w:rFonts w:ascii="Century Gothic" w:hAnsi="Century Gothic" w:cs="Arial"/>
                <w:sz w:val="16"/>
                <w:szCs w:val="16"/>
              </w:rPr>
              <w:t xml:space="preserve">   </w:t>
            </w:r>
            <w:r w:rsidRPr="00D61C8B">
              <w:rPr>
                <w:rFonts w:ascii="Century Gothic" w:hAnsi="Century Gothic" w:cs="Arial"/>
                <w:sz w:val="16"/>
                <w:szCs w:val="16"/>
              </w:rPr>
              <w:t>- Modelo de ignito compatible (si aplica).</w:t>
            </w:r>
            <w:r w:rsidRPr="00D61C8B">
              <w:rPr>
                <w:rFonts w:ascii="Century Gothic" w:hAnsi="Century Gothic" w:cs="Arial"/>
                <w:sz w:val="16"/>
                <w:szCs w:val="16"/>
              </w:rPr>
              <w:br/>
            </w:r>
            <w:r>
              <w:rPr>
                <w:rFonts w:ascii="Century Gothic" w:hAnsi="Century Gothic" w:cs="Arial"/>
                <w:sz w:val="16"/>
                <w:szCs w:val="16"/>
              </w:rPr>
              <w:t xml:space="preserve">   </w:t>
            </w:r>
            <w:r w:rsidRPr="00D61C8B">
              <w:rPr>
                <w:rFonts w:ascii="Century Gothic" w:hAnsi="Century Gothic" w:cs="Arial"/>
                <w:sz w:val="16"/>
                <w:szCs w:val="16"/>
              </w:rPr>
              <w:t>- Calibre y clase térmica de las puntas de conexión utilizadas (si aplica).</w:t>
            </w:r>
            <w:r w:rsidRPr="00D61C8B">
              <w:rPr>
                <w:rFonts w:ascii="Century Gothic" w:hAnsi="Century Gothic" w:cs="Arial"/>
                <w:sz w:val="16"/>
                <w:szCs w:val="16"/>
              </w:rPr>
              <w:br/>
            </w:r>
            <w:r>
              <w:rPr>
                <w:rFonts w:ascii="Century Gothic" w:hAnsi="Century Gothic" w:cs="Arial"/>
                <w:sz w:val="16"/>
                <w:szCs w:val="16"/>
              </w:rPr>
              <w:t xml:space="preserve">   </w:t>
            </w:r>
            <w:r w:rsidRPr="00D61C8B">
              <w:rPr>
                <w:rFonts w:ascii="Century Gothic" w:hAnsi="Century Gothic" w:cs="Arial"/>
                <w:sz w:val="16"/>
                <w:szCs w:val="16"/>
              </w:rPr>
              <w:t>- Clase térmica del sistema de aislamiento.</w:t>
            </w:r>
            <w:r w:rsidRPr="00D61C8B">
              <w:rPr>
                <w:rFonts w:ascii="Century Gothic" w:hAnsi="Century Gothic" w:cs="Arial"/>
                <w:sz w:val="16"/>
                <w:szCs w:val="16"/>
              </w:rPr>
              <w:br/>
            </w:r>
            <w:r>
              <w:rPr>
                <w:rFonts w:ascii="Century Gothic" w:hAnsi="Century Gothic" w:cs="Arial"/>
                <w:sz w:val="16"/>
                <w:szCs w:val="16"/>
              </w:rPr>
              <w:t xml:space="preserve">   </w:t>
            </w:r>
            <w:r w:rsidRPr="00D61C8B">
              <w:rPr>
                <w:rFonts w:ascii="Century Gothic" w:hAnsi="Century Gothic" w:cs="Arial"/>
                <w:sz w:val="16"/>
                <w:szCs w:val="16"/>
              </w:rPr>
              <w:t xml:space="preserve">- Dimensiones y material de la envolvente. </w:t>
            </w:r>
          </w:p>
        </w:tc>
      </w:tr>
      <w:tr w:rsidR="00521ED5" w:rsidRPr="005D0816" w14:paraId="023A0616" w14:textId="77777777" w:rsidTr="00B07AAC">
        <w:tc>
          <w:tcPr>
            <w:tcW w:w="10333" w:type="dxa"/>
          </w:tcPr>
          <w:p w14:paraId="4AA39FE6" w14:textId="49C78046" w:rsidR="00521ED5" w:rsidRPr="003E6DBB" w:rsidRDefault="00D61C8B" w:rsidP="00521ED5">
            <w:pPr>
              <w:pStyle w:val="Prrafodelista"/>
              <w:numPr>
                <w:ilvl w:val="0"/>
                <w:numId w:val="38"/>
              </w:numPr>
              <w:jc w:val="both"/>
              <w:rPr>
                <w:rFonts w:ascii="Century Gothic" w:hAnsi="Century Gothic" w:cs="Arial"/>
                <w:sz w:val="18"/>
                <w:szCs w:val="18"/>
              </w:rPr>
            </w:pPr>
            <w:r>
              <w:rPr>
                <w:rFonts w:ascii="Century Gothic" w:hAnsi="Century Gothic" w:cs="Arial"/>
                <w:sz w:val="18"/>
                <w:szCs w:val="18"/>
              </w:rPr>
              <w:t xml:space="preserve">Si declara se de alta eficiencia o bajas pérdidas, debe presentar informe de pruebas o certificado conforme a NMX-J-510-ANCE-2011, (Sólo DAI) </w:t>
            </w:r>
          </w:p>
        </w:tc>
      </w:tr>
      <w:tr w:rsidR="00521ED5" w:rsidRPr="005D0816" w14:paraId="604F200F" w14:textId="77777777" w:rsidTr="00B07AAC">
        <w:tc>
          <w:tcPr>
            <w:tcW w:w="10333" w:type="dxa"/>
          </w:tcPr>
          <w:p w14:paraId="07083111" w14:textId="7B917C41" w:rsidR="00521ED5" w:rsidRPr="003E6DBB" w:rsidRDefault="00D61C8B" w:rsidP="00521ED5">
            <w:pPr>
              <w:pStyle w:val="Prrafodelista"/>
              <w:numPr>
                <w:ilvl w:val="0"/>
                <w:numId w:val="38"/>
              </w:numPr>
              <w:jc w:val="both"/>
              <w:rPr>
                <w:rFonts w:ascii="Century Gothic" w:hAnsi="Century Gothic" w:cs="Arial"/>
                <w:sz w:val="18"/>
                <w:szCs w:val="18"/>
              </w:rPr>
            </w:pPr>
            <w:r>
              <w:rPr>
                <w:rFonts w:ascii="Century Gothic" w:hAnsi="Century Gothic" w:cs="Arial"/>
                <w:sz w:val="18"/>
                <w:szCs w:val="18"/>
              </w:rPr>
              <w:t xml:space="preserve">Hoja de especificaciones de dispositivos complementarios, como por ejemplo adaptadores de tensión eléctrica, eliminadores de baterías, etc. (si aplica). </w:t>
            </w:r>
          </w:p>
        </w:tc>
      </w:tr>
      <w:tr w:rsidR="00521ED5" w:rsidRPr="005D0816" w14:paraId="188504F7" w14:textId="77777777" w:rsidTr="00B07AAC">
        <w:tc>
          <w:tcPr>
            <w:tcW w:w="10333" w:type="dxa"/>
          </w:tcPr>
          <w:p w14:paraId="568DC9D6" w14:textId="0000473D" w:rsidR="00521ED5" w:rsidRPr="003E6DBB" w:rsidRDefault="004452F8" w:rsidP="00521ED5">
            <w:pPr>
              <w:pStyle w:val="Prrafodelista"/>
              <w:numPr>
                <w:ilvl w:val="0"/>
                <w:numId w:val="38"/>
              </w:numPr>
              <w:jc w:val="both"/>
              <w:rPr>
                <w:rFonts w:ascii="Century Gothic" w:hAnsi="Century Gothic" w:cs="Arial"/>
                <w:sz w:val="18"/>
                <w:szCs w:val="18"/>
              </w:rPr>
            </w:pPr>
            <w:r>
              <w:rPr>
                <w:rFonts w:ascii="Century Gothic" w:hAnsi="Century Gothic" w:cs="Arial"/>
                <w:sz w:val="18"/>
                <w:szCs w:val="18"/>
              </w:rPr>
              <w:lastRenderedPageBreak/>
              <w:t>Certificado del sistema de gestión de la calidad de un organismo de certificación de sistemas de gestión acreditado, que incluya en su alcance la fabricación de controladores, (aplica para Esquema E2).</w:t>
            </w:r>
          </w:p>
        </w:tc>
      </w:tr>
      <w:tr w:rsidR="004452F8" w:rsidRPr="005D0816" w14:paraId="06BEBE7A" w14:textId="77777777" w:rsidTr="00B07AAC">
        <w:tc>
          <w:tcPr>
            <w:tcW w:w="10333" w:type="dxa"/>
          </w:tcPr>
          <w:p w14:paraId="51856D4B" w14:textId="54535EF5" w:rsidR="004452F8" w:rsidRDefault="004452F8" w:rsidP="00521ED5">
            <w:pPr>
              <w:pStyle w:val="Prrafodelista"/>
              <w:numPr>
                <w:ilvl w:val="0"/>
                <w:numId w:val="38"/>
              </w:numPr>
              <w:jc w:val="both"/>
              <w:rPr>
                <w:rFonts w:ascii="Century Gothic" w:hAnsi="Century Gothic" w:cs="Arial"/>
                <w:sz w:val="18"/>
                <w:szCs w:val="18"/>
              </w:rPr>
            </w:pPr>
            <w:r>
              <w:rPr>
                <w:rFonts w:ascii="Century Gothic" w:hAnsi="Century Gothic" w:cs="Arial"/>
                <w:sz w:val="18"/>
                <w:szCs w:val="18"/>
              </w:rPr>
              <w:t xml:space="preserve">Informe de pruebas (pruebas tipo) para cada modelo, de las muestras tipo seleccionadas por el organismo de certificación, </w:t>
            </w:r>
            <w:r w:rsidR="00D60825">
              <w:rPr>
                <w:rFonts w:ascii="Century Gothic" w:hAnsi="Century Gothic" w:cs="Arial"/>
                <w:sz w:val="18"/>
                <w:szCs w:val="18"/>
              </w:rPr>
              <w:t>(aplica para Esquema E3).</w:t>
            </w:r>
          </w:p>
        </w:tc>
      </w:tr>
      <w:tr w:rsidR="004452F8" w:rsidRPr="005D0816" w14:paraId="14D602F7" w14:textId="77777777" w:rsidTr="00B07AAC">
        <w:tc>
          <w:tcPr>
            <w:tcW w:w="10333" w:type="dxa"/>
          </w:tcPr>
          <w:p w14:paraId="6CC67727" w14:textId="6EEB65DA" w:rsidR="004452F8" w:rsidRDefault="004452F8" w:rsidP="00521ED5">
            <w:pPr>
              <w:pStyle w:val="Prrafodelista"/>
              <w:numPr>
                <w:ilvl w:val="0"/>
                <w:numId w:val="38"/>
              </w:numPr>
              <w:jc w:val="both"/>
              <w:rPr>
                <w:rFonts w:ascii="Century Gothic" w:hAnsi="Century Gothic" w:cs="Arial"/>
                <w:sz w:val="18"/>
                <w:szCs w:val="18"/>
              </w:rPr>
            </w:pPr>
            <w:r>
              <w:rPr>
                <w:rFonts w:ascii="Century Gothic" w:hAnsi="Century Gothic" w:cs="Arial"/>
                <w:sz w:val="18"/>
                <w:szCs w:val="18"/>
              </w:rPr>
              <w:t>Para el caso de controladores no nuevos (reconstruidos o reacondicionados), el manual de reconstrucción</w:t>
            </w:r>
            <w:r w:rsidR="00315C36">
              <w:rPr>
                <w:rFonts w:ascii="Century Gothic" w:hAnsi="Century Gothic" w:cs="Arial"/>
                <w:sz w:val="18"/>
                <w:szCs w:val="18"/>
              </w:rPr>
              <w:t xml:space="preserve"> o reacondicionamiento, </w:t>
            </w:r>
            <w:r w:rsidR="00D60825">
              <w:rPr>
                <w:rFonts w:ascii="Century Gothic" w:hAnsi="Century Gothic" w:cs="Arial"/>
                <w:sz w:val="18"/>
                <w:szCs w:val="18"/>
              </w:rPr>
              <w:t>(aplica para Esquema E3).</w:t>
            </w:r>
          </w:p>
        </w:tc>
      </w:tr>
      <w:tr w:rsidR="004452F8" w:rsidRPr="005D0816" w14:paraId="16823834" w14:textId="77777777" w:rsidTr="00B07AAC">
        <w:tc>
          <w:tcPr>
            <w:tcW w:w="10333" w:type="dxa"/>
          </w:tcPr>
          <w:p w14:paraId="36DB4F69" w14:textId="7A340C5B" w:rsidR="004452F8" w:rsidRDefault="00315C36" w:rsidP="00521ED5">
            <w:pPr>
              <w:pStyle w:val="Prrafodelista"/>
              <w:numPr>
                <w:ilvl w:val="0"/>
                <w:numId w:val="38"/>
              </w:numPr>
              <w:jc w:val="both"/>
              <w:rPr>
                <w:rFonts w:ascii="Century Gothic" w:hAnsi="Century Gothic" w:cs="Arial"/>
                <w:sz w:val="18"/>
                <w:szCs w:val="18"/>
              </w:rPr>
            </w:pPr>
            <w:r>
              <w:rPr>
                <w:rFonts w:ascii="Century Gothic" w:hAnsi="Century Gothic" w:cs="Arial"/>
                <w:sz w:val="18"/>
                <w:szCs w:val="18"/>
              </w:rPr>
              <w:t>Los controladores, excepto los nuevos, deben marcarse conforme a NOM-017-SCFI-1993,</w:t>
            </w:r>
            <w:r w:rsidR="00D60825">
              <w:rPr>
                <w:rFonts w:ascii="Century Gothic" w:hAnsi="Century Gothic" w:cs="Arial"/>
                <w:sz w:val="18"/>
                <w:szCs w:val="18"/>
              </w:rPr>
              <w:t xml:space="preserve"> (aplica para Esquema E3).</w:t>
            </w:r>
          </w:p>
        </w:tc>
      </w:tr>
      <w:tr w:rsidR="004452F8" w:rsidRPr="005D0816" w14:paraId="24AB5B1B" w14:textId="77777777" w:rsidTr="00B07AAC">
        <w:tc>
          <w:tcPr>
            <w:tcW w:w="10333" w:type="dxa"/>
          </w:tcPr>
          <w:p w14:paraId="14693F3A" w14:textId="0B9CB757" w:rsidR="004452F8" w:rsidRDefault="00315C36" w:rsidP="00521ED5">
            <w:pPr>
              <w:pStyle w:val="Prrafodelista"/>
              <w:numPr>
                <w:ilvl w:val="0"/>
                <w:numId w:val="38"/>
              </w:numPr>
              <w:jc w:val="both"/>
              <w:rPr>
                <w:rFonts w:ascii="Century Gothic" w:hAnsi="Century Gothic" w:cs="Arial"/>
                <w:sz w:val="18"/>
                <w:szCs w:val="18"/>
              </w:rPr>
            </w:pPr>
            <w:r>
              <w:rPr>
                <w:rFonts w:ascii="Century Gothic" w:hAnsi="Century Gothic" w:cs="Arial"/>
                <w:sz w:val="18"/>
                <w:szCs w:val="18"/>
              </w:rPr>
              <w:t>Tamaño de loe y números de serie o identificación</w:t>
            </w:r>
            <w:r w:rsidR="00D60825">
              <w:rPr>
                <w:rFonts w:ascii="Century Gothic" w:hAnsi="Century Gothic" w:cs="Arial"/>
                <w:sz w:val="18"/>
                <w:szCs w:val="18"/>
              </w:rPr>
              <w:t>,</w:t>
            </w:r>
            <w:r>
              <w:rPr>
                <w:rFonts w:ascii="Century Gothic" w:hAnsi="Century Gothic" w:cs="Arial"/>
                <w:sz w:val="18"/>
                <w:szCs w:val="18"/>
              </w:rPr>
              <w:t xml:space="preserve"> </w:t>
            </w:r>
            <w:r w:rsidR="00D60825">
              <w:rPr>
                <w:rFonts w:ascii="Century Gothic" w:hAnsi="Century Gothic" w:cs="Arial"/>
                <w:sz w:val="18"/>
                <w:szCs w:val="18"/>
              </w:rPr>
              <w:t>(aplica para Esquema E3).</w:t>
            </w:r>
          </w:p>
        </w:tc>
      </w:tr>
      <w:tr w:rsidR="00521ED5" w:rsidRPr="005D0816" w14:paraId="4ECEF51F" w14:textId="77777777" w:rsidTr="00B07A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left w:val="double" w:sz="4" w:space="0" w:color="4472C4" w:themeColor="accent1"/>
              <w:bottom w:val="double" w:sz="4" w:space="0" w:color="4472C4" w:themeColor="accent1"/>
            </w:tcBorders>
          </w:tcPr>
          <w:p w14:paraId="421C32A0" w14:textId="77777777" w:rsidR="00521ED5" w:rsidRPr="005D0816" w:rsidRDefault="00521ED5" w:rsidP="00B07AAC">
            <w:pPr>
              <w:jc w:val="both"/>
              <w:rPr>
                <w:rFonts w:ascii="Century Gothic" w:hAnsi="Century Gothic" w:cs="Arial"/>
                <w:b/>
                <w:bCs/>
                <w:sz w:val="18"/>
                <w:szCs w:val="18"/>
              </w:rPr>
            </w:pPr>
            <w:r w:rsidRPr="005D0816">
              <w:rPr>
                <w:rFonts w:ascii="Century Gothic" w:hAnsi="Century Gothic" w:cs="Arial"/>
                <w:b/>
                <w:bCs/>
                <w:sz w:val="18"/>
                <w:szCs w:val="18"/>
              </w:rPr>
              <w:t>ADICIONAL</w:t>
            </w:r>
          </w:p>
        </w:tc>
      </w:tr>
      <w:tr w:rsidR="00521ED5" w:rsidRPr="005D0816" w14:paraId="01AD7FB7" w14:textId="77777777" w:rsidTr="00B07A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tcPr>
          <w:p w14:paraId="749E8DA9" w14:textId="77777777" w:rsidR="00521ED5" w:rsidRPr="005D0816" w:rsidRDefault="00521ED5" w:rsidP="00B07AAC">
            <w:pPr>
              <w:pStyle w:val="Prrafodelista"/>
              <w:numPr>
                <w:ilvl w:val="0"/>
                <w:numId w:val="25"/>
              </w:numPr>
              <w:jc w:val="both"/>
              <w:rPr>
                <w:rFonts w:ascii="Century Gothic" w:hAnsi="Century Gothic" w:cs="Arial"/>
                <w:sz w:val="18"/>
                <w:szCs w:val="18"/>
              </w:rPr>
            </w:pPr>
            <w:r w:rsidRPr="005D0816">
              <w:rPr>
                <w:rFonts w:ascii="Century Gothic" w:hAnsi="Century Gothic" w:cs="Arial"/>
                <w:sz w:val="18"/>
                <w:szCs w:val="18"/>
              </w:rPr>
              <w:t>Agrupación de familia FORSAT-OCP-7.1-17 (según la certificación aplicable). Formato tipo Excel y PDF.</w:t>
            </w:r>
          </w:p>
        </w:tc>
      </w:tr>
      <w:tr w:rsidR="00521ED5" w:rsidRPr="005D0816" w14:paraId="13BFA0AF" w14:textId="77777777" w:rsidTr="00B07A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tcPr>
          <w:p w14:paraId="78093192" w14:textId="77777777" w:rsidR="00521ED5" w:rsidRPr="005D0816" w:rsidRDefault="00521ED5" w:rsidP="00B07AAC">
            <w:pPr>
              <w:pStyle w:val="Prrafodelista"/>
              <w:numPr>
                <w:ilvl w:val="0"/>
                <w:numId w:val="25"/>
              </w:numPr>
              <w:jc w:val="both"/>
              <w:rPr>
                <w:rFonts w:ascii="Century Gothic" w:hAnsi="Century Gothic" w:cs="Arial"/>
                <w:sz w:val="18"/>
                <w:szCs w:val="18"/>
              </w:rPr>
            </w:pPr>
            <w:r w:rsidRPr="005D0816">
              <w:rPr>
                <w:rFonts w:ascii="Century Gothic" w:hAnsi="Century Gothic" w:cs="Arial"/>
                <w:sz w:val="18"/>
                <w:szCs w:val="18"/>
              </w:rPr>
              <w:t>Comprobante de pago. (área administrativa)</w:t>
            </w:r>
          </w:p>
        </w:tc>
      </w:tr>
      <w:tr w:rsidR="00521ED5" w:rsidRPr="005D0816" w14:paraId="1CE69B83" w14:textId="77777777" w:rsidTr="00B07A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tcPr>
          <w:p w14:paraId="398420AF" w14:textId="77777777" w:rsidR="00521ED5" w:rsidRPr="00602BB8" w:rsidRDefault="00521ED5" w:rsidP="00B07AAC">
            <w:pPr>
              <w:pStyle w:val="Prrafodelista"/>
              <w:numPr>
                <w:ilvl w:val="0"/>
                <w:numId w:val="25"/>
              </w:numPr>
              <w:jc w:val="both"/>
              <w:rPr>
                <w:rFonts w:ascii="Century Gothic" w:hAnsi="Century Gothic" w:cs="Arial"/>
                <w:sz w:val="18"/>
                <w:szCs w:val="18"/>
              </w:rPr>
            </w:pPr>
            <w:r w:rsidRPr="005D0816">
              <w:rPr>
                <w:rFonts w:ascii="Century Gothic" w:hAnsi="Century Gothic" w:cs="Arial"/>
                <w:sz w:val="18"/>
                <w:szCs w:val="18"/>
              </w:rPr>
              <w:t xml:space="preserve">Descripción general del producto, equipo electrónico y/o sistema. </w:t>
            </w:r>
            <w:r w:rsidRPr="00602BB8">
              <w:rPr>
                <w:rFonts w:ascii="Century Gothic" w:hAnsi="Century Gothic" w:cs="Arial"/>
                <w:sz w:val="18"/>
                <w:szCs w:val="18"/>
              </w:rPr>
              <w:t>Puede estar contenido en el instructivo, el manual, la hoja de especificaciones o algún otro documento.</w:t>
            </w:r>
            <w:r>
              <w:rPr>
                <w:rFonts w:ascii="Century Gothic" w:hAnsi="Century Gothic" w:cs="Arial"/>
                <w:sz w:val="18"/>
                <w:szCs w:val="18"/>
              </w:rPr>
              <w:t>)</w:t>
            </w:r>
          </w:p>
        </w:tc>
      </w:tr>
      <w:tr w:rsidR="00521ED5" w:rsidRPr="005D0816" w14:paraId="5AB00F87" w14:textId="77777777" w:rsidTr="00B07A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tcPr>
          <w:p w14:paraId="5F1F9BFD" w14:textId="77777777" w:rsidR="00521ED5" w:rsidRPr="005D0816" w:rsidRDefault="00521ED5" w:rsidP="00B07AAC">
            <w:pPr>
              <w:pStyle w:val="Prrafodelista"/>
              <w:numPr>
                <w:ilvl w:val="0"/>
                <w:numId w:val="25"/>
              </w:numPr>
              <w:jc w:val="both"/>
              <w:rPr>
                <w:rFonts w:ascii="Century Gothic" w:hAnsi="Century Gothic" w:cs="Arial"/>
                <w:sz w:val="18"/>
                <w:szCs w:val="18"/>
              </w:rPr>
            </w:pPr>
            <w:r w:rsidRPr="005D0816">
              <w:rPr>
                <w:rFonts w:ascii="Century Gothic" w:hAnsi="Century Gothic" w:cs="Arial"/>
                <w:sz w:val="18"/>
                <w:szCs w:val="18"/>
              </w:rPr>
              <w:t>Información comercial conforme a la NOM-024-SCFI-2013</w:t>
            </w:r>
          </w:p>
        </w:tc>
      </w:tr>
    </w:tbl>
    <w:p w14:paraId="43C785BC" w14:textId="77777777" w:rsidR="00521ED5" w:rsidRPr="005D0816" w:rsidRDefault="00521ED5" w:rsidP="00900AC2">
      <w:pPr>
        <w:jc w:val="both"/>
        <w:rPr>
          <w:rFonts w:ascii="Century Gothic" w:hAnsi="Century Gothic" w:cs="Arial"/>
          <w:sz w:val="18"/>
          <w:szCs w:val="18"/>
        </w:rPr>
      </w:pPr>
    </w:p>
    <w:tbl>
      <w:tblPr>
        <w:tblStyle w:val="Tablaconcuadrcula"/>
        <w:tblW w:w="10333" w:type="dxa"/>
        <w:tblBorders>
          <w:top w:val="double" w:sz="4" w:space="0" w:color="0070C0"/>
          <w:left w:val="double" w:sz="4" w:space="0" w:color="0070C0"/>
          <w:bottom w:val="double" w:sz="4" w:space="0" w:color="0070C0"/>
          <w:right w:val="double" w:sz="4" w:space="0" w:color="0070C0"/>
          <w:insideH w:val="double" w:sz="4" w:space="0" w:color="0070C0"/>
          <w:insideV w:val="double" w:sz="4" w:space="0" w:color="0070C0"/>
        </w:tblBorders>
        <w:tblLook w:val="04A0" w:firstRow="1" w:lastRow="0" w:firstColumn="1" w:lastColumn="0" w:noHBand="0" w:noVBand="1"/>
      </w:tblPr>
      <w:tblGrid>
        <w:gridCol w:w="10333"/>
      </w:tblGrid>
      <w:tr w:rsidR="002F45F4" w:rsidRPr="005D0816" w14:paraId="41DB9328" w14:textId="77777777" w:rsidTr="002F45F4">
        <w:tc>
          <w:tcPr>
            <w:tcW w:w="10333" w:type="dxa"/>
            <w:shd w:val="clear" w:color="auto" w:fill="0070C0"/>
          </w:tcPr>
          <w:p w14:paraId="0089CF1F" w14:textId="1DA95163" w:rsidR="002F45F4" w:rsidRPr="005D0816" w:rsidRDefault="00315C36" w:rsidP="00BA2DE4">
            <w:pPr>
              <w:jc w:val="center"/>
              <w:rPr>
                <w:rFonts w:ascii="Century Gothic" w:hAnsi="Century Gothic" w:cs="Arial"/>
                <w:b/>
                <w:color w:val="FFFFFF" w:themeColor="background1"/>
                <w:sz w:val="18"/>
                <w:szCs w:val="18"/>
              </w:rPr>
            </w:pPr>
            <w:r>
              <w:rPr>
                <w:rFonts w:ascii="Century Gothic" w:hAnsi="Century Gothic" w:cs="Arial"/>
                <w:b/>
                <w:color w:val="FFFFFF" w:themeColor="background1"/>
                <w:sz w:val="18"/>
                <w:szCs w:val="18"/>
              </w:rPr>
              <w:t>4</w:t>
            </w:r>
            <w:r w:rsidR="002F45F4" w:rsidRPr="005D0816">
              <w:rPr>
                <w:rFonts w:ascii="Century Gothic" w:hAnsi="Century Gothic" w:cs="Arial"/>
                <w:b/>
                <w:color w:val="FFFFFF" w:themeColor="background1"/>
                <w:sz w:val="18"/>
                <w:szCs w:val="18"/>
              </w:rPr>
              <w:t>. NOM-016-SCFI-1993</w:t>
            </w:r>
            <w:r w:rsidR="00BA2DE4" w:rsidRPr="005D0816">
              <w:rPr>
                <w:rFonts w:ascii="Century Gothic" w:hAnsi="Century Gothic" w:cs="Arial"/>
                <w:b/>
                <w:color w:val="FFFFFF" w:themeColor="background1"/>
                <w:sz w:val="18"/>
                <w:szCs w:val="18"/>
              </w:rPr>
              <w:t xml:space="preserve"> </w:t>
            </w:r>
            <w:r>
              <w:rPr>
                <w:rFonts w:ascii="Century Gothic" w:hAnsi="Century Gothic" w:cs="Arial"/>
                <w:b/>
                <w:color w:val="FFFFFF" w:themeColor="background1"/>
                <w:sz w:val="18"/>
                <w:szCs w:val="18"/>
              </w:rPr>
              <w:br/>
            </w:r>
            <w:r w:rsidR="002F45F4" w:rsidRPr="00D60825">
              <w:rPr>
                <w:rFonts w:ascii="Century Gothic" w:hAnsi="Century Gothic" w:cs="Arial"/>
                <w:bCs/>
                <w:color w:val="FFFFFF" w:themeColor="background1"/>
                <w:sz w:val="14"/>
                <w:szCs w:val="14"/>
              </w:rPr>
              <w:t>A</w:t>
            </w:r>
            <w:r w:rsidRPr="00D60825">
              <w:rPr>
                <w:rFonts w:ascii="Century Gothic" w:hAnsi="Century Gothic" w:cs="Arial"/>
                <w:bCs/>
                <w:color w:val="FFFFFF" w:themeColor="background1"/>
                <w:sz w:val="14"/>
                <w:szCs w:val="14"/>
              </w:rPr>
              <w:t>paratos electrónicos de uso en oficina</w:t>
            </w:r>
          </w:p>
        </w:tc>
      </w:tr>
      <w:tr w:rsidR="004D6B7F" w:rsidRPr="005D0816" w14:paraId="32BE0B77" w14:textId="77777777" w:rsidTr="002F45F4">
        <w:tc>
          <w:tcPr>
            <w:tcW w:w="10333" w:type="dxa"/>
          </w:tcPr>
          <w:p w14:paraId="3BA136BF" w14:textId="2D09CFE6" w:rsidR="004D6B7F" w:rsidRPr="005D0816" w:rsidRDefault="004D6B7F" w:rsidP="00260046">
            <w:pPr>
              <w:pStyle w:val="Prrafodelista"/>
              <w:numPr>
                <w:ilvl w:val="0"/>
                <w:numId w:val="3"/>
              </w:numPr>
              <w:jc w:val="both"/>
              <w:rPr>
                <w:rFonts w:ascii="Century Gothic" w:hAnsi="Century Gothic" w:cs="Arial"/>
                <w:sz w:val="18"/>
                <w:szCs w:val="18"/>
              </w:rPr>
            </w:pPr>
            <w:r w:rsidRPr="005D0816">
              <w:rPr>
                <w:rFonts w:ascii="Century Gothic" w:hAnsi="Century Gothic" w:cs="Arial"/>
                <w:sz w:val="18"/>
                <w:szCs w:val="18"/>
              </w:rPr>
              <w:t>Solicitud general de certificación FORSAT-OCP-7.1-2</w:t>
            </w:r>
          </w:p>
        </w:tc>
      </w:tr>
      <w:tr w:rsidR="002F45F4" w:rsidRPr="005D0816" w14:paraId="75A46E93" w14:textId="77777777" w:rsidTr="002F45F4">
        <w:tc>
          <w:tcPr>
            <w:tcW w:w="10333" w:type="dxa"/>
          </w:tcPr>
          <w:p w14:paraId="1FA93688" w14:textId="77777777" w:rsidR="002F45F4" w:rsidRPr="005D0816" w:rsidRDefault="002F45F4" w:rsidP="00260046">
            <w:pPr>
              <w:pStyle w:val="Prrafodelista"/>
              <w:numPr>
                <w:ilvl w:val="0"/>
                <w:numId w:val="3"/>
              </w:numPr>
              <w:jc w:val="both"/>
              <w:rPr>
                <w:rFonts w:ascii="Century Gothic" w:hAnsi="Century Gothic" w:cs="Arial"/>
                <w:sz w:val="18"/>
                <w:szCs w:val="18"/>
              </w:rPr>
            </w:pPr>
            <w:r w:rsidRPr="005D0816">
              <w:rPr>
                <w:rFonts w:ascii="Century Gothic" w:hAnsi="Century Gothic" w:cs="Arial"/>
                <w:sz w:val="18"/>
                <w:szCs w:val="18"/>
              </w:rPr>
              <w:t>Especificaciones de instalación (cuando proceda).</w:t>
            </w:r>
          </w:p>
        </w:tc>
      </w:tr>
      <w:tr w:rsidR="0014731F" w:rsidRPr="005D0816" w14:paraId="77740E47" w14:textId="77777777" w:rsidTr="002F45F4">
        <w:tc>
          <w:tcPr>
            <w:tcW w:w="10333" w:type="dxa"/>
          </w:tcPr>
          <w:p w14:paraId="4E3236FB" w14:textId="0C27B946" w:rsidR="0014731F" w:rsidRPr="005D0816" w:rsidRDefault="0014731F" w:rsidP="00260046">
            <w:pPr>
              <w:pStyle w:val="Prrafodelista"/>
              <w:numPr>
                <w:ilvl w:val="0"/>
                <w:numId w:val="3"/>
              </w:numPr>
              <w:jc w:val="both"/>
              <w:rPr>
                <w:rFonts w:ascii="Century Gothic" w:hAnsi="Century Gothic" w:cs="Arial"/>
                <w:sz w:val="18"/>
                <w:szCs w:val="18"/>
              </w:rPr>
            </w:pPr>
            <w:r w:rsidRPr="005D0816">
              <w:rPr>
                <w:rFonts w:ascii="Century Gothic" w:hAnsi="Century Gothic" w:cs="Arial"/>
                <w:sz w:val="18"/>
                <w:szCs w:val="18"/>
              </w:rPr>
              <w:t>Folletos o fotografías de todos los productos o imágenes impresas con una definición que permita identificar al producto.</w:t>
            </w:r>
          </w:p>
        </w:tc>
      </w:tr>
      <w:tr w:rsidR="00D5017F" w:rsidRPr="005D0816" w14:paraId="104149EF" w14:textId="77777777" w:rsidTr="002F45F4">
        <w:tc>
          <w:tcPr>
            <w:tcW w:w="10333" w:type="dxa"/>
          </w:tcPr>
          <w:p w14:paraId="2008E4E1" w14:textId="31B93AB5" w:rsidR="00D5017F" w:rsidRPr="005D0816" w:rsidRDefault="00D5017F" w:rsidP="00D5017F">
            <w:pPr>
              <w:pStyle w:val="Prrafodelista"/>
              <w:numPr>
                <w:ilvl w:val="0"/>
                <w:numId w:val="3"/>
              </w:numPr>
              <w:jc w:val="both"/>
              <w:rPr>
                <w:rFonts w:ascii="Century Gothic" w:hAnsi="Century Gothic" w:cs="Arial"/>
                <w:sz w:val="18"/>
                <w:szCs w:val="18"/>
              </w:rPr>
            </w:pPr>
            <w:r w:rsidRPr="005D0816">
              <w:rPr>
                <w:rFonts w:ascii="Century Gothic" w:hAnsi="Century Gothic" w:cs="Arial"/>
                <w:sz w:val="18"/>
                <w:szCs w:val="18"/>
              </w:rPr>
              <w:t xml:space="preserve">Informes de resultados efectuados y obtenidos de un laboratorio de pruebas acreditado y aprobado. </w:t>
            </w:r>
          </w:p>
        </w:tc>
      </w:tr>
      <w:tr w:rsidR="00D5017F" w:rsidRPr="005D0816" w14:paraId="40282452" w14:textId="77777777" w:rsidTr="002F45F4">
        <w:tc>
          <w:tcPr>
            <w:tcW w:w="10333" w:type="dxa"/>
          </w:tcPr>
          <w:p w14:paraId="403301CD" w14:textId="77777777" w:rsidR="00D5017F" w:rsidRPr="005D0816" w:rsidRDefault="00D5017F" w:rsidP="00D5017F">
            <w:pPr>
              <w:pStyle w:val="Prrafodelista"/>
              <w:numPr>
                <w:ilvl w:val="0"/>
                <w:numId w:val="3"/>
              </w:numPr>
              <w:jc w:val="both"/>
              <w:rPr>
                <w:rFonts w:ascii="Century Gothic" w:hAnsi="Century Gothic" w:cs="Arial"/>
                <w:sz w:val="18"/>
                <w:szCs w:val="18"/>
              </w:rPr>
            </w:pPr>
            <w:r w:rsidRPr="005D0816">
              <w:rPr>
                <w:rFonts w:ascii="Century Gothic" w:hAnsi="Century Gothic" w:cs="Arial"/>
                <w:sz w:val="18"/>
                <w:szCs w:val="18"/>
              </w:rPr>
              <w:t>Hoja de especificaciones técnicas (podrán aceptarse las especificaciones que aparezcan en los manuales de operación, instructivos, folletos, catálogos).</w:t>
            </w:r>
          </w:p>
        </w:tc>
      </w:tr>
      <w:tr w:rsidR="00D5017F" w:rsidRPr="005D0816" w14:paraId="32B4DF6A" w14:textId="77777777" w:rsidTr="002F45F4">
        <w:tc>
          <w:tcPr>
            <w:tcW w:w="10333" w:type="dxa"/>
          </w:tcPr>
          <w:p w14:paraId="5F063D05" w14:textId="77777777" w:rsidR="00D5017F" w:rsidRPr="005D0816" w:rsidRDefault="00D5017F" w:rsidP="00D5017F">
            <w:pPr>
              <w:pStyle w:val="Prrafodelista"/>
              <w:numPr>
                <w:ilvl w:val="0"/>
                <w:numId w:val="3"/>
              </w:numPr>
              <w:jc w:val="both"/>
              <w:rPr>
                <w:rFonts w:ascii="Century Gothic" w:hAnsi="Century Gothic" w:cs="Arial"/>
                <w:sz w:val="18"/>
                <w:szCs w:val="18"/>
              </w:rPr>
            </w:pPr>
            <w:r w:rsidRPr="005D0816">
              <w:rPr>
                <w:rFonts w:ascii="Century Gothic" w:hAnsi="Century Gothic" w:cs="Arial"/>
                <w:sz w:val="18"/>
                <w:szCs w:val="18"/>
              </w:rPr>
              <w:t>Diagramas eléctricos de cada uno de los productos que se certifiquen.</w:t>
            </w:r>
          </w:p>
        </w:tc>
      </w:tr>
      <w:tr w:rsidR="00D5017F" w:rsidRPr="005D0816" w14:paraId="74288251" w14:textId="77777777" w:rsidTr="002F45F4">
        <w:tc>
          <w:tcPr>
            <w:tcW w:w="10333" w:type="dxa"/>
          </w:tcPr>
          <w:p w14:paraId="5FEBA858" w14:textId="77777777" w:rsidR="00D5017F" w:rsidRPr="005D0816" w:rsidRDefault="00D5017F" w:rsidP="00D5017F">
            <w:pPr>
              <w:pStyle w:val="Prrafodelista"/>
              <w:numPr>
                <w:ilvl w:val="0"/>
                <w:numId w:val="3"/>
              </w:numPr>
              <w:jc w:val="both"/>
              <w:rPr>
                <w:rFonts w:ascii="Century Gothic" w:hAnsi="Century Gothic" w:cs="Arial"/>
                <w:sz w:val="18"/>
                <w:szCs w:val="18"/>
              </w:rPr>
            </w:pPr>
            <w:r w:rsidRPr="005D0816">
              <w:rPr>
                <w:rFonts w:ascii="Century Gothic" w:hAnsi="Century Gothic" w:cs="Arial"/>
                <w:sz w:val="18"/>
                <w:szCs w:val="18"/>
              </w:rPr>
              <w:t xml:space="preserve">Para productos que usen eliminador de baterías o adaptadores de tensión eléctrica, presentar fotocopia de la parte del eliminador con las especificaciones o, en su defecto, una hoja con especificaciones y la muestra física. </w:t>
            </w:r>
          </w:p>
        </w:tc>
      </w:tr>
      <w:tr w:rsidR="00D5017F" w:rsidRPr="005D0816" w14:paraId="7C8CEDC5" w14:textId="77777777" w:rsidTr="002F45F4">
        <w:tc>
          <w:tcPr>
            <w:tcW w:w="10333" w:type="dxa"/>
          </w:tcPr>
          <w:p w14:paraId="511C523D" w14:textId="77777777" w:rsidR="00D5017F" w:rsidRPr="005D0816" w:rsidRDefault="00D5017F" w:rsidP="00D5017F">
            <w:pPr>
              <w:pStyle w:val="Prrafodelista"/>
              <w:numPr>
                <w:ilvl w:val="0"/>
                <w:numId w:val="3"/>
              </w:numPr>
              <w:jc w:val="both"/>
              <w:rPr>
                <w:rFonts w:ascii="Century Gothic" w:hAnsi="Century Gothic" w:cs="Arial"/>
                <w:sz w:val="18"/>
                <w:szCs w:val="18"/>
              </w:rPr>
            </w:pPr>
            <w:r w:rsidRPr="005D0816">
              <w:rPr>
                <w:rFonts w:ascii="Century Gothic" w:hAnsi="Century Gothic" w:cs="Arial"/>
                <w:sz w:val="18"/>
                <w:szCs w:val="18"/>
              </w:rPr>
              <w:t>Copia del Certificado de Aseguramiento de la Calidad (cuando aplique).</w:t>
            </w:r>
          </w:p>
        </w:tc>
      </w:tr>
      <w:tr w:rsidR="00D5017F" w:rsidRPr="005D0816" w14:paraId="57BADC84" w14:textId="77777777" w:rsidTr="002F45F4">
        <w:tc>
          <w:tcPr>
            <w:tcW w:w="10333" w:type="dxa"/>
          </w:tcPr>
          <w:p w14:paraId="458AA2D1" w14:textId="77777777" w:rsidR="00D5017F" w:rsidRPr="005D0816" w:rsidRDefault="00D5017F" w:rsidP="00D5017F">
            <w:pPr>
              <w:pStyle w:val="Prrafodelista"/>
              <w:numPr>
                <w:ilvl w:val="0"/>
                <w:numId w:val="3"/>
              </w:numPr>
              <w:jc w:val="both"/>
              <w:rPr>
                <w:rFonts w:ascii="Century Gothic" w:hAnsi="Century Gothic" w:cs="Arial"/>
                <w:sz w:val="18"/>
                <w:szCs w:val="18"/>
              </w:rPr>
            </w:pPr>
            <w:r w:rsidRPr="005D0816">
              <w:rPr>
                <w:rFonts w:ascii="Century Gothic" w:hAnsi="Century Gothic" w:cs="Arial"/>
                <w:sz w:val="18"/>
                <w:szCs w:val="18"/>
              </w:rPr>
              <w:t xml:space="preserve">Especificaciones eléctricas: tensión (V), frecuencia (Hz), consumo (W) o corriente (A). </w:t>
            </w:r>
          </w:p>
        </w:tc>
      </w:tr>
      <w:tr w:rsidR="00D5017F" w:rsidRPr="005D0816" w14:paraId="48BAEEA8" w14:textId="77777777" w:rsidTr="002F45F4">
        <w:tc>
          <w:tcPr>
            <w:tcW w:w="10333" w:type="dxa"/>
          </w:tcPr>
          <w:p w14:paraId="36AA924A" w14:textId="77777777" w:rsidR="00D5017F" w:rsidRPr="005D0816" w:rsidRDefault="00D5017F" w:rsidP="004D6B7F">
            <w:pPr>
              <w:jc w:val="center"/>
              <w:rPr>
                <w:rFonts w:ascii="Century Gothic" w:hAnsi="Century Gothic" w:cs="Arial"/>
                <w:i/>
                <w:sz w:val="18"/>
                <w:szCs w:val="18"/>
              </w:rPr>
            </w:pPr>
            <w:r w:rsidRPr="005D0816">
              <w:rPr>
                <w:rFonts w:ascii="Century Gothic" w:hAnsi="Century Gothic" w:cs="Arial"/>
                <w:b/>
                <w:i/>
                <w:sz w:val="18"/>
                <w:szCs w:val="18"/>
              </w:rPr>
              <w:t>NOTA</w:t>
            </w:r>
            <w:r w:rsidRPr="005D0816">
              <w:rPr>
                <w:rFonts w:ascii="Century Gothic" w:hAnsi="Century Gothic" w:cs="Arial"/>
                <w:i/>
                <w:sz w:val="18"/>
                <w:szCs w:val="18"/>
              </w:rPr>
              <w:t>: Para fines de certificación por parte de los organismos de certificación, se considera un máximo de 8 (ocho) productos por familia en cada solicitud (esto es para efectos de costos).</w:t>
            </w:r>
          </w:p>
        </w:tc>
      </w:tr>
      <w:tr w:rsidR="00D5017F" w:rsidRPr="005D0816" w14:paraId="4F05106B" w14:textId="77777777" w:rsidTr="00BB24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left w:val="double" w:sz="4" w:space="0" w:color="4472C4" w:themeColor="accent1"/>
              <w:bottom w:val="double" w:sz="4" w:space="0" w:color="4472C4" w:themeColor="accent1"/>
              <w:right w:val="double" w:sz="4" w:space="0" w:color="4472C4" w:themeColor="accent1"/>
            </w:tcBorders>
          </w:tcPr>
          <w:p w14:paraId="43C3F118" w14:textId="77777777" w:rsidR="00D5017F" w:rsidRPr="005D0816" w:rsidRDefault="00D5017F" w:rsidP="00D5017F">
            <w:pPr>
              <w:jc w:val="both"/>
              <w:rPr>
                <w:rFonts w:ascii="Century Gothic" w:hAnsi="Century Gothic" w:cs="Arial"/>
                <w:b/>
                <w:bCs/>
                <w:sz w:val="18"/>
                <w:szCs w:val="18"/>
              </w:rPr>
            </w:pPr>
            <w:r w:rsidRPr="005D0816">
              <w:rPr>
                <w:rFonts w:ascii="Century Gothic" w:hAnsi="Century Gothic" w:cs="Arial"/>
                <w:b/>
                <w:bCs/>
                <w:sz w:val="18"/>
                <w:szCs w:val="18"/>
              </w:rPr>
              <w:t>ADICIONAL</w:t>
            </w:r>
          </w:p>
        </w:tc>
      </w:tr>
      <w:tr w:rsidR="00D5017F" w:rsidRPr="005D0816" w14:paraId="54BF3E36" w14:textId="77777777" w:rsidTr="00BB24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tcPr>
          <w:p w14:paraId="1AF8C58C" w14:textId="79996255" w:rsidR="00D5017F" w:rsidRPr="005D0816" w:rsidRDefault="004D6B7F" w:rsidP="00D5017F">
            <w:pPr>
              <w:pStyle w:val="Prrafodelista"/>
              <w:numPr>
                <w:ilvl w:val="0"/>
                <w:numId w:val="22"/>
              </w:numPr>
              <w:jc w:val="both"/>
              <w:rPr>
                <w:rFonts w:ascii="Century Gothic" w:hAnsi="Century Gothic" w:cs="Arial"/>
                <w:sz w:val="18"/>
                <w:szCs w:val="18"/>
              </w:rPr>
            </w:pPr>
            <w:r w:rsidRPr="005D0816">
              <w:rPr>
                <w:rFonts w:ascii="Century Gothic" w:hAnsi="Century Gothic" w:cs="Arial"/>
                <w:sz w:val="18"/>
                <w:szCs w:val="18"/>
              </w:rPr>
              <w:t>Comprobante de pago. (área administrativa)</w:t>
            </w:r>
          </w:p>
        </w:tc>
      </w:tr>
      <w:tr w:rsidR="00D5017F" w:rsidRPr="005D0816" w14:paraId="71CDF53C" w14:textId="77777777" w:rsidTr="00BB24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tcPr>
          <w:p w14:paraId="0AC9910A" w14:textId="086DC7AB" w:rsidR="00D5017F" w:rsidRPr="005D0816" w:rsidRDefault="00D5017F" w:rsidP="004D6B7F">
            <w:pPr>
              <w:pStyle w:val="Prrafodelista"/>
              <w:numPr>
                <w:ilvl w:val="0"/>
                <w:numId w:val="22"/>
              </w:numPr>
              <w:jc w:val="both"/>
              <w:rPr>
                <w:rFonts w:ascii="Century Gothic" w:hAnsi="Century Gothic" w:cs="Arial"/>
                <w:sz w:val="18"/>
                <w:szCs w:val="18"/>
              </w:rPr>
            </w:pPr>
            <w:r w:rsidRPr="005D0816">
              <w:rPr>
                <w:rFonts w:ascii="Century Gothic" w:hAnsi="Century Gothic" w:cs="Arial"/>
                <w:sz w:val="18"/>
                <w:szCs w:val="18"/>
              </w:rPr>
              <w:t xml:space="preserve">Descripción general del producto, equipo electrónico y/o sistema. </w:t>
            </w:r>
            <w:r w:rsidR="004D6B7F" w:rsidRPr="005D0816">
              <w:rPr>
                <w:rFonts w:ascii="Century Gothic" w:hAnsi="Century Gothic" w:cs="Arial"/>
                <w:sz w:val="18"/>
                <w:szCs w:val="18"/>
              </w:rPr>
              <w:t>(</w:t>
            </w:r>
            <w:r w:rsidRPr="005D0816">
              <w:rPr>
                <w:rFonts w:ascii="Century Gothic" w:hAnsi="Century Gothic" w:cs="Arial"/>
                <w:sz w:val="18"/>
                <w:szCs w:val="18"/>
              </w:rPr>
              <w:t>Puede estar contenido en el instructivo, el manual, la hoja de especificaciones o algún otro documento.</w:t>
            </w:r>
            <w:r w:rsidR="004D6B7F" w:rsidRPr="005D0816">
              <w:rPr>
                <w:rFonts w:ascii="Century Gothic" w:hAnsi="Century Gothic" w:cs="Arial"/>
                <w:sz w:val="18"/>
                <w:szCs w:val="18"/>
              </w:rPr>
              <w:t>)</w:t>
            </w:r>
          </w:p>
        </w:tc>
      </w:tr>
      <w:tr w:rsidR="004D6B7F" w:rsidRPr="005D0816" w14:paraId="3BD939F4" w14:textId="77777777" w:rsidTr="00BB24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tcPr>
          <w:p w14:paraId="15676D4F" w14:textId="6CE0E19C" w:rsidR="004D6B7F" w:rsidRPr="005D0816" w:rsidRDefault="004D6B7F" w:rsidP="004D6B7F">
            <w:pPr>
              <w:pStyle w:val="Prrafodelista"/>
              <w:numPr>
                <w:ilvl w:val="0"/>
                <w:numId w:val="22"/>
              </w:numPr>
              <w:jc w:val="both"/>
              <w:rPr>
                <w:rFonts w:ascii="Century Gothic" w:hAnsi="Century Gothic" w:cs="Arial"/>
                <w:sz w:val="18"/>
                <w:szCs w:val="18"/>
              </w:rPr>
            </w:pPr>
            <w:r w:rsidRPr="005D0816">
              <w:rPr>
                <w:rFonts w:ascii="Century Gothic" w:hAnsi="Century Gothic" w:cs="Arial"/>
                <w:sz w:val="18"/>
                <w:szCs w:val="18"/>
              </w:rPr>
              <w:t>Agrupación de familia FORSAT-OCP-7.1-17 (según la certificación aplicable). Formato tipo Excel y PDF.</w:t>
            </w:r>
          </w:p>
        </w:tc>
      </w:tr>
      <w:tr w:rsidR="00D5017F" w:rsidRPr="005D0816" w14:paraId="156B934E" w14:textId="77777777" w:rsidTr="00BB24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tcPr>
          <w:p w14:paraId="47013C1A" w14:textId="4E7D0643" w:rsidR="00D5017F" w:rsidRPr="005D0816" w:rsidRDefault="00D5017F" w:rsidP="00D5017F">
            <w:pPr>
              <w:pStyle w:val="Prrafodelista"/>
              <w:numPr>
                <w:ilvl w:val="0"/>
                <w:numId w:val="22"/>
              </w:numPr>
              <w:jc w:val="both"/>
              <w:rPr>
                <w:rFonts w:ascii="Century Gothic" w:hAnsi="Century Gothic" w:cs="Arial"/>
                <w:sz w:val="18"/>
                <w:szCs w:val="18"/>
              </w:rPr>
            </w:pPr>
            <w:r w:rsidRPr="005D0816">
              <w:rPr>
                <w:rFonts w:ascii="Century Gothic" w:hAnsi="Century Gothic" w:cs="Arial"/>
                <w:sz w:val="18"/>
                <w:szCs w:val="18"/>
              </w:rPr>
              <w:t>Información comercial conforme a la NOM-024-SCFI-2013.</w:t>
            </w:r>
          </w:p>
        </w:tc>
      </w:tr>
      <w:tr w:rsidR="00D5017F" w:rsidRPr="005D0816" w14:paraId="5DD3D146" w14:textId="77777777" w:rsidTr="00BB24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tcPr>
          <w:p w14:paraId="1A2A24D5" w14:textId="17BD901D" w:rsidR="00D5017F" w:rsidRPr="005D0816" w:rsidRDefault="00D5017F" w:rsidP="00D5017F">
            <w:pPr>
              <w:pStyle w:val="Prrafodelista"/>
              <w:numPr>
                <w:ilvl w:val="0"/>
                <w:numId w:val="22"/>
              </w:numPr>
              <w:jc w:val="both"/>
              <w:rPr>
                <w:rFonts w:ascii="Century Gothic" w:hAnsi="Century Gothic" w:cs="Arial"/>
                <w:sz w:val="18"/>
                <w:szCs w:val="18"/>
              </w:rPr>
            </w:pPr>
            <w:r w:rsidRPr="005D0816">
              <w:rPr>
                <w:rFonts w:ascii="Century Gothic" w:hAnsi="Century Gothic" w:cs="Arial"/>
                <w:sz w:val="18"/>
                <w:szCs w:val="18"/>
              </w:rPr>
              <w:t>Solicitud de certificado NOM por dictamen de producto para fabricante nacional o extranjero (cuando aplique).</w:t>
            </w:r>
          </w:p>
        </w:tc>
      </w:tr>
      <w:tr w:rsidR="00D5017F" w:rsidRPr="005D0816" w14:paraId="2C783514" w14:textId="77777777" w:rsidTr="00BB24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tcPr>
          <w:p w14:paraId="37CF72E9" w14:textId="2718CE43" w:rsidR="00D5017F" w:rsidRPr="005D0816" w:rsidRDefault="00D5017F" w:rsidP="00D5017F">
            <w:pPr>
              <w:pStyle w:val="Prrafodelista"/>
              <w:numPr>
                <w:ilvl w:val="0"/>
                <w:numId w:val="22"/>
              </w:numPr>
              <w:jc w:val="both"/>
              <w:rPr>
                <w:rFonts w:ascii="Century Gothic" w:hAnsi="Century Gothic" w:cs="Arial"/>
                <w:sz w:val="18"/>
                <w:szCs w:val="18"/>
              </w:rPr>
            </w:pPr>
            <w:r w:rsidRPr="005D0816">
              <w:rPr>
                <w:rFonts w:ascii="Century Gothic" w:hAnsi="Century Gothic" w:cs="Arial"/>
                <w:sz w:val="18"/>
                <w:szCs w:val="18"/>
              </w:rPr>
              <w:t>Manual de reconstrucción (cuando aplique)</w:t>
            </w:r>
          </w:p>
        </w:tc>
      </w:tr>
      <w:tr w:rsidR="00D5017F" w:rsidRPr="005D0816" w14:paraId="0D3E2DA0" w14:textId="77777777" w:rsidTr="00BB24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tcPr>
          <w:p w14:paraId="0A662FA3" w14:textId="076F116D" w:rsidR="00D5017F" w:rsidRPr="005D0816" w:rsidRDefault="00D5017F" w:rsidP="00D5017F">
            <w:pPr>
              <w:pStyle w:val="Prrafodelista"/>
              <w:numPr>
                <w:ilvl w:val="0"/>
                <w:numId w:val="22"/>
              </w:numPr>
              <w:jc w:val="both"/>
              <w:rPr>
                <w:rFonts w:ascii="Century Gothic" w:hAnsi="Century Gothic" w:cs="Arial"/>
                <w:sz w:val="18"/>
                <w:szCs w:val="18"/>
              </w:rPr>
            </w:pPr>
            <w:r w:rsidRPr="005D0816">
              <w:rPr>
                <w:rFonts w:ascii="Century Gothic" w:hAnsi="Century Gothic" w:cs="Arial"/>
                <w:sz w:val="18"/>
                <w:szCs w:val="18"/>
              </w:rPr>
              <w:t>Carta de la planta reconstructora donde se declare que el producto se reconstruyó (cuando aplique).</w:t>
            </w:r>
          </w:p>
        </w:tc>
      </w:tr>
    </w:tbl>
    <w:p w14:paraId="466291B3" w14:textId="77777777" w:rsidR="00E01C5A" w:rsidRPr="005D0816" w:rsidRDefault="00E01C5A" w:rsidP="00900AC2">
      <w:pPr>
        <w:jc w:val="both"/>
        <w:rPr>
          <w:rFonts w:ascii="Century Gothic" w:hAnsi="Century Gothic" w:cs="Arial"/>
          <w:sz w:val="18"/>
          <w:szCs w:val="18"/>
        </w:rPr>
      </w:pPr>
    </w:p>
    <w:tbl>
      <w:tblPr>
        <w:tblStyle w:val="Tablaconcuadrcula"/>
        <w:tblW w:w="10333" w:type="dxa"/>
        <w:tblBorders>
          <w:top w:val="double" w:sz="4" w:space="0" w:color="0070C0"/>
          <w:left w:val="double" w:sz="4" w:space="0" w:color="0070C0"/>
          <w:bottom w:val="double" w:sz="4" w:space="0" w:color="0070C0"/>
          <w:right w:val="double" w:sz="4" w:space="0" w:color="0070C0"/>
          <w:insideH w:val="double" w:sz="4" w:space="0" w:color="0070C0"/>
          <w:insideV w:val="double" w:sz="4" w:space="0" w:color="0070C0"/>
        </w:tblBorders>
        <w:tblLook w:val="04A0" w:firstRow="1" w:lastRow="0" w:firstColumn="1" w:lastColumn="0" w:noHBand="0" w:noVBand="1"/>
      </w:tblPr>
      <w:tblGrid>
        <w:gridCol w:w="10333"/>
      </w:tblGrid>
      <w:tr w:rsidR="002F45F4" w:rsidRPr="005D0816" w14:paraId="1C53FC54" w14:textId="77777777" w:rsidTr="002F45F4">
        <w:tc>
          <w:tcPr>
            <w:tcW w:w="10333" w:type="dxa"/>
            <w:shd w:val="clear" w:color="auto" w:fill="0070C0"/>
          </w:tcPr>
          <w:p w14:paraId="15313892" w14:textId="12A7B256" w:rsidR="002F45F4" w:rsidRPr="005D0816" w:rsidRDefault="00547453" w:rsidP="00BA2DE4">
            <w:pPr>
              <w:tabs>
                <w:tab w:val="left" w:pos="1928"/>
                <w:tab w:val="center" w:pos="4863"/>
              </w:tabs>
              <w:jc w:val="center"/>
              <w:rPr>
                <w:rFonts w:ascii="Century Gothic" w:hAnsi="Century Gothic" w:cs="Arial"/>
                <w:b/>
                <w:color w:val="FFFFFF" w:themeColor="background1"/>
                <w:sz w:val="18"/>
                <w:szCs w:val="18"/>
              </w:rPr>
            </w:pPr>
            <w:r>
              <w:rPr>
                <w:rFonts w:ascii="Century Gothic" w:hAnsi="Century Gothic" w:cs="Arial"/>
                <w:b/>
                <w:color w:val="FFFFFF" w:themeColor="background1"/>
                <w:sz w:val="18"/>
                <w:szCs w:val="18"/>
              </w:rPr>
              <w:t>5</w:t>
            </w:r>
            <w:r w:rsidR="002F45F4" w:rsidRPr="005D0816">
              <w:rPr>
                <w:rFonts w:ascii="Century Gothic" w:hAnsi="Century Gothic" w:cs="Arial"/>
                <w:b/>
                <w:color w:val="FFFFFF" w:themeColor="background1"/>
                <w:sz w:val="18"/>
                <w:szCs w:val="18"/>
              </w:rPr>
              <w:t>. NOM-019-SCFI-1998</w:t>
            </w:r>
            <w:r w:rsidR="00BA2DE4" w:rsidRPr="005D0816">
              <w:rPr>
                <w:rFonts w:ascii="Century Gothic" w:hAnsi="Century Gothic" w:cs="Arial"/>
                <w:b/>
                <w:color w:val="FFFFFF" w:themeColor="background1"/>
                <w:sz w:val="18"/>
                <w:szCs w:val="18"/>
              </w:rPr>
              <w:t xml:space="preserve"> </w:t>
            </w:r>
            <w:r w:rsidR="00315C36">
              <w:rPr>
                <w:rFonts w:ascii="Century Gothic" w:hAnsi="Century Gothic" w:cs="Arial"/>
                <w:b/>
                <w:color w:val="FFFFFF" w:themeColor="background1"/>
                <w:sz w:val="18"/>
                <w:szCs w:val="18"/>
              </w:rPr>
              <w:br/>
            </w:r>
            <w:r w:rsidR="002F45F4" w:rsidRPr="00D60825">
              <w:rPr>
                <w:rFonts w:ascii="Century Gothic" w:hAnsi="Century Gothic" w:cs="Arial"/>
                <w:bCs/>
                <w:color w:val="FFFFFF" w:themeColor="background1"/>
                <w:sz w:val="14"/>
                <w:szCs w:val="14"/>
              </w:rPr>
              <w:t>E</w:t>
            </w:r>
            <w:r w:rsidR="00315C36" w:rsidRPr="00D60825">
              <w:rPr>
                <w:rFonts w:ascii="Century Gothic" w:hAnsi="Century Gothic" w:cs="Arial"/>
                <w:bCs/>
                <w:color w:val="FFFFFF" w:themeColor="background1"/>
                <w:sz w:val="14"/>
                <w:szCs w:val="14"/>
              </w:rPr>
              <w:t>quipos de procesamiento de datos</w:t>
            </w:r>
          </w:p>
        </w:tc>
      </w:tr>
      <w:tr w:rsidR="004D6B7F" w:rsidRPr="005D0816" w14:paraId="60AA94BC" w14:textId="77777777" w:rsidTr="002F45F4">
        <w:tc>
          <w:tcPr>
            <w:tcW w:w="10333" w:type="dxa"/>
          </w:tcPr>
          <w:p w14:paraId="0D1B0564" w14:textId="0B18CE1C" w:rsidR="004D6B7F" w:rsidRPr="005D0816" w:rsidRDefault="004D6B7F" w:rsidP="00260046">
            <w:pPr>
              <w:pStyle w:val="Prrafodelista"/>
              <w:numPr>
                <w:ilvl w:val="0"/>
                <w:numId w:val="4"/>
              </w:numPr>
              <w:jc w:val="both"/>
              <w:rPr>
                <w:rFonts w:ascii="Century Gothic" w:hAnsi="Century Gothic" w:cs="Arial"/>
                <w:sz w:val="18"/>
                <w:szCs w:val="18"/>
              </w:rPr>
            </w:pPr>
            <w:r w:rsidRPr="005D0816">
              <w:rPr>
                <w:rFonts w:ascii="Century Gothic" w:hAnsi="Century Gothic" w:cs="Arial"/>
                <w:sz w:val="18"/>
                <w:szCs w:val="18"/>
              </w:rPr>
              <w:t>Solicitud general de certificación FORSAT-OCP-7.1-2</w:t>
            </w:r>
          </w:p>
        </w:tc>
      </w:tr>
      <w:tr w:rsidR="002F45F4" w:rsidRPr="005D0816" w14:paraId="4D4A14F6" w14:textId="77777777" w:rsidTr="002F45F4">
        <w:tc>
          <w:tcPr>
            <w:tcW w:w="10333" w:type="dxa"/>
          </w:tcPr>
          <w:p w14:paraId="5D03DA56" w14:textId="77777777" w:rsidR="002F45F4" w:rsidRPr="005D0816" w:rsidRDefault="002F45F4" w:rsidP="00260046">
            <w:pPr>
              <w:pStyle w:val="Prrafodelista"/>
              <w:numPr>
                <w:ilvl w:val="0"/>
                <w:numId w:val="4"/>
              </w:numPr>
              <w:jc w:val="both"/>
              <w:rPr>
                <w:rFonts w:ascii="Century Gothic" w:hAnsi="Century Gothic" w:cs="Arial"/>
                <w:sz w:val="18"/>
                <w:szCs w:val="18"/>
              </w:rPr>
            </w:pPr>
            <w:r w:rsidRPr="005D0816">
              <w:rPr>
                <w:rFonts w:ascii="Century Gothic" w:hAnsi="Century Gothic" w:cs="Arial"/>
                <w:sz w:val="18"/>
                <w:szCs w:val="18"/>
              </w:rPr>
              <w:t>Especificaciones de instalación (cuando proceda).</w:t>
            </w:r>
          </w:p>
        </w:tc>
      </w:tr>
      <w:tr w:rsidR="0014731F" w:rsidRPr="005D0816" w14:paraId="4C6516DF" w14:textId="77777777" w:rsidTr="002F45F4">
        <w:tc>
          <w:tcPr>
            <w:tcW w:w="10333" w:type="dxa"/>
          </w:tcPr>
          <w:p w14:paraId="49368A51" w14:textId="44D183A3" w:rsidR="0014731F" w:rsidRPr="005D0816" w:rsidRDefault="0014731F" w:rsidP="00260046">
            <w:pPr>
              <w:pStyle w:val="Prrafodelista"/>
              <w:numPr>
                <w:ilvl w:val="0"/>
                <w:numId w:val="4"/>
              </w:numPr>
              <w:jc w:val="both"/>
              <w:rPr>
                <w:rFonts w:ascii="Century Gothic" w:hAnsi="Century Gothic" w:cs="Arial"/>
                <w:sz w:val="18"/>
                <w:szCs w:val="18"/>
              </w:rPr>
            </w:pPr>
            <w:r w:rsidRPr="005D0816">
              <w:rPr>
                <w:rFonts w:ascii="Century Gothic" w:hAnsi="Century Gothic" w:cs="Arial"/>
                <w:sz w:val="18"/>
                <w:szCs w:val="18"/>
              </w:rPr>
              <w:t>Folletos o fotografías de todos los productos o imágenes impresas con una definición que permita identificar al producto.</w:t>
            </w:r>
          </w:p>
        </w:tc>
      </w:tr>
      <w:tr w:rsidR="00D5017F" w:rsidRPr="005D0816" w14:paraId="42E71284" w14:textId="77777777" w:rsidTr="002F45F4">
        <w:tc>
          <w:tcPr>
            <w:tcW w:w="10333" w:type="dxa"/>
          </w:tcPr>
          <w:p w14:paraId="736D4B1A" w14:textId="43331A0F" w:rsidR="00D5017F" w:rsidRPr="005D0816" w:rsidRDefault="00D5017F" w:rsidP="00D5017F">
            <w:pPr>
              <w:pStyle w:val="Prrafodelista"/>
              <w:numPr>
                <w:ilvl w:val="0"/>
                <w:numId w:val="4"/>
              </w:numPr>
              <w:jc w:val="both"/>
              <w:rPr>
                <w:rFonts w:ascii="Century Gothic" w:hAnsi="Century Gothic" w:cs="Arial"/>
                <w:sz w:val="18"/>
                <w:szCs w:val="18"/>
              </w:rPr>
            </w:pPr>
            <w:r w:rsidRPr="005D0816">
              <w:rPr>
                <w:rFonts w:ascii="Century Gothic" w:hAnsi="Century Gothic" w:cs="Arial"/>
                <w:sz w:val="18"/>
                <w:szCs w:val="18"/>
              </w:rPr>
              <w:t xml:space="preserve">Informes de resultados efectuados y obtenidos de un laboratorio de pruebas acreditado y aprobado. </w:t>
            </w:r>
          </w:p>
        </w:tc>
      </w:tr>
      <w:tr w:rsidR="00D5017F" w:rsidRPr="005D0816" w14:paraId="11252B9F" w14:textId="77777777" w:rsidTr="002F45F4">
        <w:tc>
          <w:tcPr>
            <w:tcW w:w="10333" w:type="dxa"/>
          </w:tcPr>
          <w:p w14:paraId="2E130566" w14:textId="77777777" w:rsidR="00D5017F" w:rsidRPr="005D0816" w:rsidRDefault="00D5017F" w:rsidP="00D5017F">
            <w:pPr>
              <w:pStyle w:val="Prrafodelista"/>
              <w:numPr>
                <w:ilvl w:val="0"/>
                <w:numId w:val="4"/>
              </w:numPr>
              <w:jc w:val="both"/>
              <w:rPr>
                <w:rFonts w:ascii="Century Gothic" w:hAnsi="Century Gothic" w:cs="Arial"/>
                <w:sz w:val="18"/>
                <w:szCs w:val="18"/>
              </w:rPr>
            </w:pPr>
            <w:r w:rsidRPr="005D0816">
              <w:rPr>
                <w:rFonts w:ascii="Century Gothic" w:hAnsi="Century Gothic" w:cs="Arial"/>
                <w:sz w:val="18"/>
                <w:szCs w:val="18"/>
              </w:rPr>
              <w:t>Hoja de especificaciones técnicas (podrán aceptarse las especificaciones que aparezcan en los manuales de operación, instructivos, folletos, catálogos).</w:t>
            </w:r>
          </w:p>
        </w:tc>
      </w:tr>
      <w:tr w:rsidR="00D5017F" w:rsidRPr="005D0816" w14:paraId="1EC2FC59" w14:textId="77777777" w:rsidTr="002F45F4">
        <w:tc>
          <w:tcPr>
            <w:tcW w:w="10333" w:type="dxa"/>
          </w:tcPr>
          <w:p w14:paraId="5A072736" w14:textId="77777777" w:rsidR="00D5017F" w:rsidRPr="005D0816" w:rsidRDefault="00D5017F" w:rsidP="00D5017F">
            <w:pPr>
              <w:pStyle w:val="Prrafodelista"/>
              <w:numPr>
                <w:ilvl w:val="0"/>
                <w:numId w:val="4"/>
              </w:numPr>
              <w:jc w:val="both"/>
              <w:rPr>
                <w:rFonts w:ascii="Century Gothic" w:hAnsi="Century Gothic" w:cs="Arial"/>
                <w:sz w:val="18"/>
                <w:szCs w:val="18"/>
              </w:rPr>
            </w:pPr>
            <w:r w:rsidRPr="005D0816">
              <w:rPr>
                <w:rFonts w:ascii="Century Gothic" w:hAnsi="Century Gothic" w:cs="Arial"/>
                <w:sz w:val="18"/>
                <w:szCs w:val="18"/>
              </w:rPr>
              <w:lastRenderedPageBreak/>
              <w:t xml:space="preserve">Diagramas eléctricos de cada uno de los productos que se certifiquen. </w:t>
            </w:r>
          </w:p>
        </w:tc>
      </w:tr>
      <w:tr w:rsidR="00D5017F" w:rsidRPr="005D0816" w14:paraId="1DB68D43" w14:textId="77777777" w:rsidTr="002F45F4">
        <w:tc>
          <w:tcPr>
            <w:tcW w:w="10333" w:type="dxa"/>
          </w:tcPr>
          <w:p w14:paraId="3957B56E" w14:textId="77777777" w:rsidR="00D5017F" w:rsidRPr="005D0816" w:rsidRDefault="00D5017F" w:rsidP="00D5017F">
            <w:pPr>
              <w:pStyle w:val="Prrafodelista"/>
              <w:numPr>
                <w:ilvl w:val="0"/>
                <w:numId w:val="4"/>
              </w:numPr>
              <w:jc w:val="both"/>
              <w:rPr>
                <w:rFonts w:ascii="Century Gothic" w:hAnsi="Century Gothic" w:cs="Arial"/>
                <w:sz w:val="18"/>
                <w:szCs w:val="18"/>
              </w:rPr>
            </w:pPr>
            <w:r w:rsidRPr="005D0816">
              <w:rPr>
                <w:rFonts w:ascii="Century Gothic" w:hAnsi="Century Gothic" w:cs="Arial"/>
                <w:sz w:val="18"/>
                <w:szCs w:val="18"/>
              </w:rPr>
              <w:t>Para productos que usen eliminador de baterías o adaptadores de tensión eléctrica, presentar fotocopia de la parte del eliminador con las especificaciones o, en su defecto, una hoja con especificaciones y la muestra física.</w:t>
            </w:r>
          </w:p>
        </w:tc>
      </w:tr>
      <w:tr w:rsidR="00D5017F" w:rsidRPr="005D0816" w14:paraId="6E005E33" w14:textId="77777777" w:rsidTr="002F45F4">
        <w:tc>
          <w:tcPr>
            <w:tcW w:w="10333" w:type="dxa"/>
          </w:tcPr>
          <w:p w14:paraId="7F561648" w14:textId="77777777" w:rsidR="00D5017F" w:rsidRPr="005D0816" w:rsidRDefault="00D5017F" w:rsidP="00D5017F">
            <w:pPr>
              <w:pStyle w:val="Prrafodelista"/>
              <w:numPr>
                <w:ilvl w:val="0"/>
                <w:numId w:val="4"/>
              </w:numPr>
              <w:jc w:val="both"/>
              <w:rPr>
                <w:rFonts w:ascii="Century Gothic" w:hAnsi="Century Gothic" w:cs="Arial"/>
                <w:sz w:val="18"/>
                <w:szCs w:val="18"/>
              </w:rPr>
            </w:pPr>
            <w:r w:rsidRPr="005D0816">
              <w:rPr>
                <w:rFonts w:ascii="Century Gothic" w:hAnsi="Century Gothic" w:cs="Arial"/>
                <w:sz w:val="18"/>
                <w:szCs w:val="18"/>
              </w:rPr>
              <w:t>Copia del Certificado de Aseguramiento de la Calidad (cuando aplique).</w:t>
            </w:r>
          </w:p>
        </w:tc>
      </w:tr>
      <w:tr w:rsidR="00D5017F" w:rsidRPr="005D0816" w14:paraId="02A51559" w14:textId="77777777" w:rsidTr="002F45F4">
        <w:tc>
          <w:tcPr>
            <w:tcW w:w="10333" w:type="dxa"/>
          </w:tcPr>
          <w:p w14:paraId="1F2AAA96" w14:textId="77777777" w:rsidR="00D5017F" w:rsidRPr="005D0816" w:rsidRDefault="00D5017F" w:rsidP="00D5017F">
            <w:pPr>
              <w:pStyle w:val="Prrafodelista"/>
              <w:numPr>
                <w:ilvl w:val="0"/>
                <w:numId w:val="4"/>
              </w:numPr>
              <w:jc w:val="both"/>
              <w:rPr>
                <w:rFonts w:ascii="Century Gothic" w:hAnsi="Century Gothic" w:cs="Arial"/>
                <w:sz w:val="18"/>
                <w:szCs w:val="18"/>
              </w:rPr>
            </w:pPr>
            <w:r w:rsidRPr="005D0816">
              <w:rPr>
                <w:rFonts w:ascii="Century Gothic" w:hAnsi="Century Gothic" w:cs="Arial"/>
                <w:sz w:val="18"/>
                <w:szCs w:val="18"/>
              </w:rPr>
              <w:t>Especificaciones eléctricas: tensión (V), frecuencia (Hz), consumo (W) o corriente (A).</w:t>
            </w:r>
          </w:p>
        </w:tc>
      </w:tr>
      <w:tr w:rsidR="00D5017F" w:rsidRPr="005D0816" w14:paraId="71C4C579" w14:textId="77777777" w:rsidTr="002F45F4">
        <w:tc>
          <w:tcPr>
            <w:tcW w:w="10333" w:type="dxa"/>
          </w:tcPr>
          <w:p w14:paraId="1230B60D" w14:textId="77777777" w:rsidR="00D5017F" w:rsidRPr="005D0816" w:rsidRDefault="00D5017F" w:rsidP="004D6B7F">
            <w:pPr>
              <w:jc w:val="center"/>
              <w:rPr>
                <w:rFonts w:ascii="Century Gothic" w:hAnsi="Century Gothic" w:cs="Arial"/>
                <w:sz w:val="18"/>
                <w:szCs w:val="18"/>
              </w:rPr>
            </w:pPr>
            <w:r w:rsidRPr="005D0816">
              <w:rPr>
                <w:rFonts w:ascii="Century Gothic" w:hAnsi="Century Gothic" w:cs="Arial"/>
                <w:b/>
                <w:i/>
                <w:sz w:val="18"/>
                <w:szCs w:val="18"/>
              </w:rPr>
              <w:t>NOTA</w:t>
            </w:r>
            <w:r w:rsidRPr="005D0816">
              <w:rPr>
                <w:rFonts w:ascii="Century Gothic" w:hAnsi="Century Gothic" w:cs="Arial"/>
                <w:i/>
                <w:sz w:val="18"/>
                <w:szCs w:val="18"/>
              </w:rPr>
              <w:t>: Para fines de certificación por parte de los organismos de certificación, se considera un máximo de 14 (catorce) productos por familia en cada solicitud (esto es para efectos de costos).</w:t>
            </w:r>
          </w:p>
        </w:tc>
      </w:tr>
      <w:tr w:rsidR="00D5017F" w:rsidRPr="005D0816" w14:paraId="02F496FC" w14:textId="77777777" w:rsidTr="00BB24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bottom w:val="double" w:sz="4" w:space="0" w:color="4472C4" w:themeColor="accent1"/>
            </w:tcBorders>
          </w:tcPr>
          <w:p w14:paraId="5DF10909" w14:textId="77777777" w:rsidR="00D5017F" w:rsidRPr="005D0816" w:rsidRDefault="00D5017F" w:rsidP="00D5017F">
            <w:pPr>
              <w:jc w:val="both"/>
              <w:rPr>
                <w:rFonts w:ascii="Century Gothic" w:hAnsi="Century Gothic" w:cs="Arial"/>
                <w:b/>
                <w:bCs/>
                <w:sz w:val="18"/>
                <w:szCs w:val="18"/>
              </w:rPr>
            </w:pPr>
            <w:r w:rsidRPr="005D0816">
              <w:rPr>
                <w:rFonts w:ascii="Century Gothic" w:hAnsi="Century Gothic" w:cs="Arial"/>
                <w:b/>
                <w:bCs/>
                <w:sz w:val="18"/>
                <w:szCs w:val="18"/>
              </w:rPr>
              <w:t>ADICIONAL</w:t>
            </w:r>
          </w:p>
        </w:tc>
      </w:tr>
      <w:tr w:rsidR="00D5017F" w:rsidRPr="005D0816" w14:paraId="23F060D1" w14:textId="77777777" w:rsidTr="00BB24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tcPr>
          <w:p w14:paraId="460AB5E1" w14:textId="16B8FAFD" w:rsidR="00D5017F" w:rsidRPr="005D0816" w:rsidRDefault="004D6B7F" w:rsidP="00D5017F">
            <w:pPr>
              <w:pStyle w:val="Prrafodelista"/>
              <w:numPr>
                <w:ilvl w:val="0"/>
                <w:numId w:val="20"/>
              </w:numPr>
              <w:jc w:val="both"/>
              <w:rPr>
                <w:rFonts w:ascii="Century Gothic" w:hAnsi="Century Gothic" w:cs="Arial"/>
                <w:sz w:val="18"/>
                <w:szCs w:val="18"/>
              </w:rPr>
            </w:pPr>
            <w:r w:rsidRPr="005D0816">
              <w:rPr>
                <w:rFonts w:ascii="Century Gothic" w:hAnsi="Century Gothic" w:cs="Arial"/>
                <w:sz w:val="18"/>
                <w:szCs w:val="18"/>
              </w:rPr>
              <w:t>Comprobante de pago. (área administrativa)</w:t>
            </w:r>
          </w:p>
        </w:tc>
      </w:tr>
      <w:tr w:rsidR="00D5017F" w:rsidRPr="005D0816" w14:paraId="2517484A" w14:textId="77777777" w:rsidTr="00BB24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tcPr>
          <w:p w14:paraId="54E30A84" w14:textId="6C02EC33" w:rsidR="00D5017F" w:rsidRPr="005D0816" w:rsidRDefault="00D5017F" w:rsidP="004D6B7F">
            <w:pPr>
              <w:pStyle w:val="Prrafodelista"/>
              <w:numPr>
                <w:ilvl w:val="0"/>
                <w:numId w:val="20"/>
              </w:numPr>
              <w:jc w:val="both"/>
              <w:rPr>
                <w:rFonts w:ascii="Century Gothic" w:hAnsi="Century Gothic" w:cs="Arial"/>
                <w:sz w:val="18"/>
                <w:szCs w:val="18"/>
              </w:rPr>
            </w:pPr>
            <w:r w:rsidRPr="005D0816">
              <w:rPr>
                <w:rFonts w:ascii="Century Gothic" w:hAnsi="Century Gothic" w:cs="Arial"/>
                <w:sz w:val="18"/>
                <w:szCs w:val="18"/>
              </w:rPr>
              <w:t xml:space="preserve">Descripción general del producto, equipo electrónico y/o sistema. </w:t>
            </w:r>
            <w:r w:rsidR="004D6B7F" w:rsidRPr="005D0816">
              <w:rPr>
                <w:rFonts w:ascii="Century Gothic" w:hAnsi="Century Gothic" w:cs="Arial"/>
                <w:sz w:val="18"/>
                <w:szCs w:val="18"/>
              </w:rPr>
              <w:t>(</w:t>
            </w:r>
            <w:r w:rsidRPr="005D0816">
              <w:rPr>
                <w:rFonts w:ascii="Century Gothic" w:hAnsi="Century Gothic" w:cs="Arial"/>
                <w:sz w:val="18"/>
                <w:szCs w:val="18"/>
              </w:rPr>
              <w:t>Puede estar contenido en el instructivo, el manual, la hoja de especificaciones o algún otro documento.</w:t>
            </w:r>
            <w:r w:rsidR="004D6B7F" w:rsidRPr="005D0816">
              <w:rPr>
                <w:rFonts w:ascii="Century Gothic" w:hAnsi="Century Gothic" w:cs="Arial"/>
                <w:sz w:val="18"/>
                <w:szCs w:val="18"/>
              </w:rPr>
              <w:t>)</w:t>
            </w:r>
          </w:p>
        </w:tc>
      </w:tr>
      <w:tr w:rsidR="004D6B7F" w:rsidRPr="005D0816" w14:paraId="2E91BC25" w14:textId="77777777" w:rsidTr="00BB24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tcPr>
          <w:p w14:paraId="09B63812" w14:textId="16513C9D" w:rsidR="004D6B7F" w:rsidRPr="005D0816" w:rsidRDefault="004D6B7F" w:rsidP="004D6B7F">
            <w:pPr>
              <w:pStyle w:val="Prrafodelista"/>
              <w:numPr>
                <w:ilvl w:val="0"/>
                <w:numId w:val="20"/>
              </w:numPr>
              <w:jc w:val="both"/>
              <w:rPr>
                <w:rFonts w:ascii="Century Gothic" w:hAnsi="Century Gothic" w:cs="Arial"/>
                <w:sz w:val="18"/>
                <w:szCs w:val="18"/>
              </w:rPr>
            </w:pPr>
            <w:r w:rsidRPr="005D0816">
              <w:rPr>
                <w:rFonts w:ascii="Century Gothic" w:hAnsi="Century Gothic" w:cs="Arial"/>
                <w:sz w:val="18"/>
                <w:szCs w:val="18"/>
              </w:rPr>
              <w:t>Agrupación de familia FORSAT-OCP-7.1-17 (según la certificación aplicable). Formato tipo Excel y PDF.</w:t>
            </w:r>
          </w:p>
        </w:tc>
      </w:tr>
      <w:tr w:rsidR="00D5017F" w:rsidRPr="005D0816" w14:paraId="4CD5E619" w14:textId="77777777" w:rsidTr="00BB24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tcPr>
          <w:p w14:paraId="3F1968CA" w14:textId="44E92952" w:rsidR="00D5017F" w:rsidRPr="005D0816" w:rsidRDefault="00D5017F" w:rsidP="00D5017F">
            <w:pPr>
              <w:pStyle w:val="Prrafodelista"/>
              <w:numPr>
                <w:ilvl w:val="0"/>
                <w:numId w:val="20"/>
              </w:numPr>
              <w:jc w:val="both"/>
              <w:rPr>
                <w:rFonts w:ascii="Century Gothic" w:hAnsi="Century Gothic" w:cs="Arial"/>
                <w:sz w:val="18"/>
                <w:szCs w:val="18"/>
              </w:rPr>
            </w:pPr>
            <w:r w:rsidRPr="005D0816">
              <w:rPr>
                <w:rFonts w:ascii="Century Gothic" w:hAnsi="Century Gothic" w:cs="Arial"/>
                <w:sz w:val="18"/>
                <w:szCs w:val="18"/>
              </w:rPr>
              <w:t>Información comercial conforme a la NOM-024-SCFI-2013</w:t>
            </w:r>
          </w:p>
        </w:tc>
      </w:tr>
      <w:tr w:rsidR="00D5017F" w:rsidRPr="005D0816" w14:paraId="304D1BAE" w14:textId="77777777" w:rsidTr="00BB24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tcPr>
          <w:p w14:paraId="71F071DD" w14:textId="192BBE73" w:rsidR="00D5017F" w:rsidRPr="005D0816" w:rsidRDefault="00D5017F" w:rsidP="00D5017F">
            <w:pPr>
              <w:pStyle w:val="Prrafodelista"/>
              <w:numPr>
                <w:ilvl w:val="0"/>
                <w:numId w:val="20"/>
              </w:numPr>
              <w:jc w:val="both"/>
              <w:rPr>
                <w:rFonts w:ascii="Century Gothic" w:hAnsi="Century Gothic" w:cs="Arial"/>
                <w:sz w:val="18"/>
                <w:szCs w:val="18"/>
              </w:rPr>
            </w:pPr>
            <w:r w:rsidRPr="005D0816">
              <w:rPr>
                <w:rFonts w:ascii="Century Gothic" w:hAnsi="Century Gothic" w:cs="Arial"/>
                <w:sz w:val="18"/>
                <w:szCs w:val="18"/>
              </w:rPr>
              <w:t>Solicitud de certificado NOM por dictamen de producto para fabricante nacional o extranjero (cuando aplique).</w:t>
            </w:r>
          </w:p>
        </w:tc>
      </w:tr>
      <w:tr w:rsidR="00D5017F" w:rsidRPr="005D0816" w14:paraId="186B0ABB" w14:textId="77777777" w:rsidTr="00BB24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tcPr>
          <w:p w14:paraId="09F5091B" w14:textId="7D5BA9DE" w:rsidR="00D5017F" w:rsidRPr="005D0816" w:rsidRDefault="00D5017F" w:rsidP="00D5017F">
            <w:pPr>
              <w:pStyle w:val="Prrafodelista"/>
              <w:numPr>
                <w:ilvl w:val="0"/>
                <w:numId w:val="20"/>
              </w:numPr>
              <w:jc w:val="both"/>
              <w:rPr>
                <w:rFonts w:ascii="Century Gothic" w:hAnsi="Century Gothic" w:cs="Arial"/>
                <w:sz w:val="18"/>
                <w:szCs w:val="18"/>
              </w:rPr>
            </w:pPr>
            <w:r w:rsidRPr="005D0816">
              <w:rPr>
                <w:rFonts w:ascii="Century Gothic" w:hAnsi="Century Gothic" w:cs="Arial"/>
                <w:sz w:val="18"/>
                <w:szCs w:val="18"/>
              </w:rPr>
              <w:t>Manual de reconstrucción (cuando aplique).</w:t>
            </w:r>
          </w:p>
        </w:tc>
      </w:tr>
      <w:tr w:rsidR="00D5017F" w:rsidRPr="005D0816" w14:paraId="71BF2416" w14:textId="77777777" w:rsidTr="00BB241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tcPr>
          <w:p w14:paraId="515CD75E" w14:textId="211D6707" w:rsidR="00D5017F" w:rsidRPr="005D0816" w:rsidRDefault="00D5017F" w:rsidP="00D5017F">
            <w:pPr>
              <w:pStyle w:val="Prrafodelista"/>
              <w:numPr>
                <w:ilvl w:val="0"/>
                <w:numId w:val="20"/>
              </w:numPr>
              <w:jc w:val="both"/>
              <w:rPr>
                <w:rFonts w:ascii="Century Gothic" w:hAnsi="Century Gothic" w:cs="Arial"/>
                <w:sz w:val="18"/>
                <w:szCs w:val="18"/>
              </w:rPr>
            </w:pPr>
            <w:r w:rsidRPr="005D0816">
              <w:rPr>
                <w:rFonts w:ascii="Century Gothic" w:hAnsi="Century Gothic" w:cs="Arial"/>
                <w:sz w:val="18"/>
                <w:szCs w:val="18"/>
              </w:rPr>
              <w:t>Carta de la planta reconstructora donde se declare que el producto se reconstruyó (cuando aplique).</w:t>
            </w:r>
          </w:p>
        </w:tc>
      </w:tr>
    </w:tbl>
    <w:p w14:paraId="3A4FB1A5" w14:textId="77777777" w:rsidR="00BB241E" w:rsidRDefault="00BB241E" w:rsidP="00900AC2">
      <w:pPr>
        <w:jc w:val="both"/>
        <w:rPr>
          <w:rFonts w:ascii="Century Gothic" w:hAnsi="Century Gothic" w:cs="Arial"/>
          <w:sz w:val="18"/>
          <w:szCs w:val="18"/>
        </w:rPr>
      </w:pPr>
    </w:p>
    <w:tbl>
      <w:tblPr>
        <w:tblStyle w:val="Tablaconcuadrcula"/>
        <w:tblW w:w="10333" w:type="dxa"/>
        <w:tblBorders>
          <w:top w:val="double" w:sz="4" w:space="0" w:color="0070C0"/>
          <w:left w:val="double" w:sz="4" w:space="0" w:color="0070C0"/>
          <w:bottom w:val="double" w:sz="4" w:space="0" w:color="0070C0"/>
          <w:right w:val="double" w:sz="4" w:space="0" w:color="0070C0"/>
          <w:insideH w:val="double" w:sz="4" w:space="0" w:color="0070C0"/>
          <w:insideV w:val="double" w:sz="4" w:space="0" w:color="0070C0"/>
        </w:tblBorders>
        <w:tblLook w:val="04A0" w:firstRow="1" w:lastRow="0" w:firstColumn="1" w:lastColumn="0" w:noHBand="0" w:noVBand="1"/>
      </w:tblPr>
      <w:tblGrid>
        <w:gridCol w:w="10333"/>
      </w:tblGrid>
      <w:tr w:rsidR="00547453" w:rsidRPr="005D0816" w14:paraId="348AA0CB" w14:textId="77777777" w:rsidTr="00B07AAC">
        <w:tc>
          <w:tcPr>
            <w:tcW w:w="10333" w:type="dxa"/>
            <w:shd w:val="clear" w:color="auto" w:fill="0070C0"/>
          </w:tcPr>
          <w:p w14:paraId="1B4155F0" w14:textId="15E4152B" w:rsidR="00547453" w:rsidRPr="005D0816" w:rsidRDefault="00547453" w:rsidP="00B07AAC">
            <w:pPr>
              <w:jc w:val="center"/>
              <w:rPr>
                <w:rFonts w:ascii="Century Gothic" w:hAnsi="Century Gothic" w:cs="Arial"/>
                <w:b/>
                <w:color w:val="FFFFFF" w:themeColor="background1"/>
                <w:sz w:val="18"/>
                <w:szCs w:val="18"/>
              </w:rPr>
            </w:pPr>
            <w:r>
              <w:rPr>
                <w:rFonts w:ascii="Century Gothic" w:hAnsi="Century Gothic" w:cs="Arial"/>
                <w:b/>
                <w:color w:val="FFFFFF" w:themeColor="background1"/>
                <w:sz w:val="18"/>
                <w:szCs w:val="18"/>
              </w:rPr>
              <w:t xml:space="preserve">6. EFICIENCIA ENERGÉTICA </w:t>
            </w:r>
            <w:r>
              <w:rPr>
                <w:rFonts w:ascii="Century Gothic" w:hAnsi="Century Gothic" w:cs="Arial"/>
                <w:b/>
                <w:color w:val="FFFFFF" w:themeColor="background1"/>
                <w:sz w:val="18"/>
                <w:szCs w:val="18"/>
              </w:rPr>
              <w:br/>
            </w:r>
            <w:r w:rsidRPr="00D60825">
              <w:rPr>
                <w:rFonts w:ascii="Century Gothic" w:hAnsi="Century Gothic" w:cs="Arial"/>
                <w:bCs/>
                <w:color w:val="FFFFFF" w:themeColor="background1"/>
                <w:sz w:val="12"/>
                <w:szCs w:val="12"/>
              </w:rPr>
              <w:t>NOM-005-ENER-2016, NOM-015-ENER-2016, NOM-</w:t>
            </w:r>
            <w:r w:rsidR="00D60825" w:rsidRPr="00D60825">
              <w:rPr>
                <w:rFonts w:ascii="Century Gothic" w:hAnsi="Century Gothic" w:cs="Arial"/>
                <w:bCs/>
                <w:color w:val="FFFFFF" w:themeColor="background1"/>
                <w:sz w:val="12"/>
                <w:szCs w:val="12"/>
              </w:rPr>
              <w:t>021-ENER/SCFI-2017, NOM-023-ENER-2018, NOM-026-ENER-2015, NOM-029-ENER-2017, NOM-032-ENER-2013</w:t>
            </w:r>
          </w:p>
        </w:tc>
      </w:tr>
      <w:tr w:rsidR="00547453" w:rsidRPr="005D0816" w14:paraId="5F1F5C84" w14:textId="77777777" w:rsidTr="00B07AAC">
        <w:tc>
          <w:tcPr>
            <w:tcW w:w="10333" w:type="dxa"/>
          </w:tcPr>
          <w:p w14:paraId="454765F6" w14:textId="5187A128" w:rsidR="00547453" w:rsidRPr="005D0816" w:rsidRDefault="00547453" w:rsidP="00D60825">
            <w:pPr>
              <w:pStyle w:val="Prrafodelista"/>
              <w:numPr>
                <w:ilvl w:val="0"/>
                <w:numId w:val="39"/>
              </w:numPr>
              <w:jc w:val="both"/>
              <w:rPr>
                <w:rFonts w:ascii="Century Gothic" w:hAnsi="Century Gothic" w:cs="Arial"/>
                <w:sz w:val="18"/>
                <w:szCs w:val="18"/>
              </w:rPr>
            </w:pPr>
            <w:r w:rsidRPr="005D0816">
              <w:rPr>
                <w:rFonts w:ascii="Century Gothic" w:hAnsi="Century Gothic" w:cs="Arial"/>
                <w:sz w:val="18"/>
                <w:szCs w:val="18"/>
              </w:rPr>
              <w:t>Solicitud general de certificación FORSAT-OCP-7.1-2</w:t>
            </w:r>
            <w:r w:rsidR="00D60825">
              <w:rPr>
                <w:rFonts w:ascii="Century Gothic" w:hAnsi="Century Gothic" w:cs="Arial"/>
                <w:sz w:val="18"/>
                <w:szCs w:val="18"/>
              </w:rPr>
              <w:t xml:space="preserve"> </w:t>
            </w:r>
            <w:r w:rsidR="002346B5">
              <w:rPr>
                <w:rFonts w:ascii="Century Gothic" w:hAnsi="Century Gothic" w:cs="Arial"/>
                <w:sz w:val="18"/>
                <w:szCs w:val="18"/>
              </w:rPr>
              <w:t>(aplica TODAS LAS NORMAS)</w:t>
            </w:r>
          </w:p>
        </w:tc>
      </w:tr>
      <w:tr w:rsidR="00547453" w:rsidRPr="005D0816" w14:paraId="4B0EF88B" w14:textId="77777777" w:rsidTr="00B07AAC">
        <w:tc>
          <w:tcPr>
            <w:tcW w:w="10333" w:type="dxa"/>
          </w:tcPr>
          <w:p w14:paraId="512D1F1A" w14:textId="0A143B51" w:rsidR="00547453" w:rsidRPr="00D61C8B" w:rsidRDefault="00544286" w:rsidP="00D60825">
            <w:pPr>
              <w:pStyle w:val="Prrafodelista"/>
              <w:numPr>
                <w:ilvl w:val="0"/>
                <w:numId w:val="39"/>
              </w:numPr>
              <w:jc w:val="both"/>
              <w:rPr>
                <w:rFonts w:ascii="Century Gothic" w:hAnsi="Century Gothic" w:cs="Arial"/>
                <w:sz w:val="18"/>
                <w:szCs w:val="18"/>
              </w:rPr>
            </w:pPr>
            <w:r w:rsidRPr="005D0816">
              <w:rPr>
                <w:rFonts w:ascii="Century Gothic" w:hAnsi="Century Gothic" w:cs="Arial"/>
                <w:sz w:val="18"/>
                <w:szCs w:val="18"/>
              </w:rPr>
              <w:t>Informe</w:t>
            </w:r>
            <w:r>
              <w:rPr>
                <w:rFonts w:ascii="Century Gothic" w:hAnsi="Century Gothic" w:cs="Arial"/>
                <w:sz w:val="18"/>
                <w:szCs w:val="18"/>
              </w:rPr>
              <w:t>(s)</w:t>
            </w:r>
            <w:r w:rsidRPr="005D0816">
              <w:rPr>
                <w:rFonts w:ascii="Century Gothic" w:hAnsi="Century Gothic" w:cs="Arial"/>
                <w:sz w:val="18"/>
                <w:szCs w:val="18"/>
              </w:rPr>
              <w:t xml:space="preserve"> de resultados efectuados y obtenidos de un laboratorio de pruebas acreditado y aprobado</w:t>
            </w:r>
            <w:r w:rsidR="002346B5">
              <w:rPr>
                <w:rFonts w:ascii="Century Gothic" w:hAnsi="Century Gothic" w:cs="Arial"/>
                <w:sz w:val="18"/>
                <w:szCs w:val="18"/>
              </w:rPr>
              <w:t>, (aplica TODAS LAS NORMAS)</w:t>
            </w:r>
          </w:p>
        </w:tc>
      </w:tr>
      <w:tr w:rsidR="00544286" w:rsidRPr="005D0816" w14:paraId="6E044922" w14:textId="77777777" w:rsidTr="00B07AAC">
        <w:tc>
          <w:tcPr>
            <w:tcW w:w="10333" w:type="dxa"/>
          </w:tcPr>
          <w:p w14:paraId="39D9A7B9" w14:textId="24BA107C" w:rsidR="00544286" w:rsidRDefault="00544286" w:rsidP="00D60825">
            <w:pPr>
              <w:pStyle w:val="Prrafodelista"/>
              <w:numPr>
                <w:ilvl w:val="0"/>
                <w:numId w:val="39"/>
              </w:numPr>
              <w:jc w:val="both"/>
              <w:rPr>
                <w:rFonts w:ascii="Century Gothic" w:hAnsi="Century Gothic" w:cs="Arial"/>
                <w:sz w:val="18"/>
                <w:szCs w:val="18"/>
              </w:rPr>
            </w:pPr>
            <w:r>
              <w:rPr>
                <w:rFonts w:ascii="Century Gothic" w:hAnsi="Century Gothic" w:cs="Arial"/>
                <w:sz w:val="18"/>
                <w:szCs w:val="18"/>
              </w:rPr>
              <w:t>Copia del certificado de conformidad del producto otorgado con anterioridad, en su caso</w:t>
            </w:r>
            <w:r w:rsidR="0093749F">
              <w:rPr>
                <w:rFonts w:ascii="Century Gothic" w:hAnsi="Century Gothic" w:cs="Arial"/>
                <w:sz w:val="18"/>
                <w:szCs w:val="18"/>
              </w:rPr>
              <w:t>.</w:t>
            </w:r>
            <w:r w:rsidR="002346B5">
              <w:rPr>
                <w:rFonts w:ascii="Century Gothic" w:hAnsi="Century Gothic" w:cs="Arial"/>
                <w:sz w:val="18"/>
                <w:szCs w:val="18"/>
              </w:rPr>
              <w:t xml:space="preserve"> (aplica</w:t>
            </w:r>
            <w:r w:rsidR="00806EE1">
              <w:rPr>
                <w:rFonts w:ascii="Century Gothic" w:hAnsi="Century Gothic" w:cs="Arial"/>
                <w:sz w:val="18"/>
                <w:szCs w:val="18"/>
              </w:rPr>
              <w:t xml:space="preserve"> sólo</w:t>
            </w:r>
            <w:r w:rsidR="002346B5">
              <w:rPr>
                <w:rFonts w:ascii="Century Gothic" w:hAnsi="Century Gothic" w:cs="Arial"/>
                <w:sz w:val="18"/>
                <w:szCs w:val="18"/>
              </w:rPr>
              <w:t xml:space="preserve"> para: NOM-005, NOM-015, NOM-021)</w:t>
            </w:r>
          </w:p>
        </w:tc>
      </w:tr>
      <w:tr w:rsidR="003A772D" w:rsidRPr="005D0816" w14:paraId="39FDD5F3" w14:textId="77777777" w:rsidTr="00B07AAC">
        <w:tc>
          <w:tcPr>
            <w:tcW w:w="10333" w:type="dxa"/>
          </w:tcPr>
          <w:p w14:paraId="0F834514" w14:textId="2C0DC5D7" w:rsidR="003A772D" w:rsidRDefault="00405BD2" w:rsidP="00D60825">
            <w:pPr>
              <w:pStyle w:val="Prrafodelista"/>
              <w:numPr>
                <w:ilvl w:val="0"/>
                <w:numId w:val="39"/>
              </w:numPr>
              <w:jc w:val="both"/>
              <w:rPr>
                <w:rFonts w:ascii="Century Gothic" w:hAnsi="Century Gothic" w:cs="Arial"/>
                <w:sz w:val="18"/>
                <w:szCs w:val="18"/>
              </w:rPr>
            </w:pPr>
            <w:r>
              <w:rPr>
                <w:rFonts w:ascii="Century Gothic" w:hAnsi="Century Gothic" w:cs="Arial"/>
                <w:sz w:val="18"/>
                <w:szCs w:val="18"/>
              </w:rPr>
              <w:t>Declaración bajo protesta de decir verdad por medio de la cual el solicitante manifiesta que el producto que presenta es representativo de la familia que se pretende certificar</w:t>
            </w:r>
            <w:r w:rsidR="002346B5">
              <w:rPr>
                <w:rFonts w:ascii="Century Gothic" w:hAnsi="Century Gothic" w:cs="Arial"/>
                <w:sz w:val="18"/>
                <w:szCs w:val="18"/>
              </w:rPr>
              <w:t>,</w:t>
            </w:r>
            <w:r>
              <w:rPr>
                <w:rFonts w:ascii="Century Gothic" w:hAnsi="Century Gothic" w:cs="Arial"/>
                <w:sz w:val="18"/>
                <w:szCs w:val="18"/>
              </w:rPr>
              <w:t xml:space="preserve"> </w:t>
            </w:r>
            <w:r w:rsidR="002346B5">
              <w:rPr>
                <w:rFonts w:ascii="Century Gothic" w:hAnsi="Century Gothic" w:cs="Arial"/>
                <w:sz w:val="18"/>
                <w:szCs w:val="18"/>
              </w:rPr>
              <w:t>(aplica TODAS LAS NORMAS)</w:t>
            </w:r>
          </w:p>
        </w:tc>
      </w:tr>
      <w:tr w:rsidR="00405BD2" w:rsidRPr="005D0816" w14:paraId="30CBC6DF" w14:textId="77777777" w:rsidTr="00B07AAC">
        <w:tc>
          <w:tcPr>
            <w:tcW w:w="10333" w:type="dxa"/>
          </w:tcPr>
          <w:p w14:paraId="1823CF13" w14:textId="4F625215" w:rsidR="00405BD2" w:rsidRDefault="00405BD2" w:rsidP="00D60825">
            <w:pPr>
              <w:pStyle w:val="Prrafodelista"/>
              <w:numPr>
                <w:ilvl w:val="0"/>
                <w:numId w:val="39"/>
              </w:numPr>
              <w:jc w:val="both"/>
              <w:rPr>
                <w:rFonts w:ascii="Century Gothic" w:hAnsi="Century Gothic" w:cs="Arial"/>
                <w:sz w:val="18"/>
                <w:szCs w:val="18"/>
              </w:rPr>
            </w:pPr>
            <w:r>
              <w:rPr>
                <w:rFonts w:ascii="Century Gothic" w:hAnsi="Century Gothic" w:cs="Arial"/>
                <w:sz w:val="18"/>
                <w:szCs w:val="18"/>
              </w:rPr>
              <w:t>Declaratoria bajo protesta de decir verdad indicando que los modelos de FAE a certificar van a ser comercializados como parte de un conjunto previsto para ser utilizados con un producto de uso final, en su caso</w:t>
            </w:r>
            <w:r w:rsidR="002346B5">
              <w:rPr>
                <w:rFonts w:ascii="Century Gothic" w:hAnsi="Century Gothic" w:cs="Arial"/>
                <w:sz w:val="18"/>
                <w:szCs w:val="18"/>
              </w:rPr>
              <w:t>, (aplica sólo para: NOM-029)</w:t>
            </w:r>
            <w:r>
              <w:rPr>
                <w:rFonts w:ascii="Century Gothic" w:hAnsi="Century Gothic" w:cs="Arial"/>
                <w:sz w:val="18"/>
                <w:szCs w:val="18"/>
              </w:rPr>
              <w:t xml:space="preserve"> </w:t>
            </w:r>
          </w:p>
        </w:tc>
      </w:tr>
      <w:tr w:rsidR="003A772D" w:rsidRPr="005D0816" w14:paraId="18189F96" w14:textId="77777777" w:rsidTr="00B07AAC">
        <w:tc>
          <w:tcPr>
            <w:tcW w:w="10333" w:type="dxa"/>
          </w:tcPr>
          <w:p w14:paraId="252F067D" w14:textId="4E8F566F" w:rsidR="003A772D" w:rsidRDefault="00405BD2" w:rsidP="00D60825">
            <w:pPr>
              <w:pStyle w:val="Prrafodelista"/>
              <w:numPr>
                <w:ilvl w:val="0"/>
                <w:numId w:val="39"/>
              </w:numPr>
              <w:jc w:val="both"/>
              <w:rPr>
                <w:rFonts w:ascii="Century Gothic" w:hAnsi="Century Gothic" w:cs="Arial"/>
                <w:sz w:val="18"/>
                <w:szCs w:val="18"/>
              </w:rPr>
            </w:pPr>
            <w:r>
              <w:rPr>
                <w:rFonts w:ascii="Century Gothic" w:hAnsi="Century Gothic" w:cs="Arial"/>
                <w:sz w:val="18"/>
                <w:szCs w:val="18"/>
              </w:rPr>
              <w:t xml:space="preserve">Fotografías o representación gráfica del producto. </w:t>
            </w:r>
            <w:r w:rsidR="002346B5">
              <w:rPr>
                <w:rFonts w:ascii="Century Gothic" w:hAnsi="Century Gothic" w:cs="Arial"/>
                <w:sz w:val="18"/>
                <w:szCs w:val="18"/>
              </w:rPr>
              <w:t>(aplica TODAS LAS NORMAS)</w:t>
            </w:r>
          </w:p>
        </w:tc>
      </w:tr>
      <w:tr w:rsidR="003A772D" w:rsidRPr="005D0816" w14:paraId="730DEB55" w14:textId="77777777" w:rsidTr="00B07AAC">
        <w:tc>
          <w:tcPr>
            <w:tcW w:w="10333" w:type="dxa"/>
          </w:tcPr>
          <w:p w14:paraId="6B3F362A" w14:textId="00FA4645" w:rsidR="003A772D" w:rsidRDefault="00405BD2" w:rsidP="00D60825">
            <w:pPr>
              <w:pStyle w:val="Prrafodelista"/>
              <w:numPr>
                <w:ilvl w:val="0"/>
                <w:numId w:val="39"/>
              </w:numPr>
              <w:jc w:val="both"/>
              <w:rPr>
                <w:rFonts w:ascii="Century Gothic" w:hAnsi="Century Gothic" w:cs="Arial"/>
                <w:sz w:val="18"/>
                <w:szCs w:val="18"/>
              </w:rPr>
            </w:pPr>
            <w:r>
              <w:rPr>
                <w:rFonts w:ascii="Century Gothic" w:hAnsi="Century Gothic" w:cs="Arial"/>
                <w:sz w:val="18"/>
                <w:szCs w:val="18"/>
              </w:rPr>
              <w:t>Etiqueta de Eficiencia Energética</w:t>
            </w:r>
            <w:r w:rsidR="0093749F">
              <w:rPr>
                <w:rFonts w:ascii="Century Gothic" w:hAnsi="Century Gothic" w:cs="Arial"/>
                <w:sz w:val="18"/>
                <w:szCs w:val="18"/>
              </w:rPr>
              <w:t>.</w:t>
            </w:r>
            <w:r w:rsidR="002346B5">
              <w:rPr>
                <w:rFonts w:ascii="Century Gothic" w:hAnsi="Century Gothic" w:cs="Arial"/>
                <w:sz w:val="18"/>
                <w:szCs w:val="18"/>
              </w:rPr>
              <w:t xml:space="preserve"> (aplica TODAS LAS NORMAS)</w:t>
            </w:r>
          </w:p>
        </w:tc>
      </w:tr>
      <w:tr w:rsidR="003A772D" w:rsidRPr="005D0816" w14:paraId="3A8FAFEC" w14:textId="77777777" w:rsidTr="00B07AAC">
        <w:tc>
          <w:tcPr>
            <w:tcW w:w="10333" w:type="dxa"/>
          </w:tcPr>
          <w:p w14:paraId="33074FDD" w14:textId="750B34F8" w:rsidR="003A772D" w:rsidRDefault="00405BD2" w:rsidP="00D60825">
            <w:pPr>
              <w:pStyle w:val="Prrafodelista"/>
              <w:numPr>
                <w:ilvl w:val="0"/>
                <w:numId w:val="39"/>
              </w:numPr>
              <w:jc w:val="both"/>
              <w:rPr>
                <w:rFonts w:ascii="Century Gothic" w:hAnsi="Century Gothic" w:cs="Arial"/>
                <w:sz w:val="18"/>
                <w:szCs w:val="18"/>
              </w:rPr>
            </w:pPr>
            <w:r>
              <w:rPr>
                <w:rFonts w:ascii="Century Gothic" w:hAnsi="Century Gothic" w:cs="Arial"/>
                <w:sz w:val="18"/>
                <w:szCs w:val="18"/>
              </w:rPr>
              <w:t>Marcado y/o etiquetado</w:t>
            </w:r>
            <w:r w:rsidR="0093749F">
              <w:rPr>
                <w:rFonts w:ascii="Century Gothic" w:hAnsi="Century Gothic" w:cs="Arial"/>
                <w:sz w:val="18"/>
                <w:szCs w:val="18"/>
              </w:rPr>
              <w:t>.</w:t>
            </w:r>
            <w:r w:rsidR="002346B5">
              <w:rPr>
                <w:rFonts w:ascii="Century Gothic" w:hAnsi="Century Gothic" w:cs="Arial"/>
                <w:sz w:val="18"/>
                <w:szCs w:val="18"/>
              </w:rPr>
              <w:t xml:space="preserve"> (aplica TODAS LAS NORMAS)</w:t>
            </w:r>
          </w:p>
        </w:tc>
      </w:tr>
      <w:tr w:rsidR="00547453" w:rsidRPr="005D0816" w14:paraId="7B027767" w14:textId="77777777" w:rsidTr="00B07AAC">
        <w:tc>
          <w:tcPr>
            <w:tcW w:w="10333" w:type="dxa"/>
          </w:tcPr>
          <w:p w14:paraId="1861CD02" w14:textId="45A5A2EE" w:rsidR="00547453" w:rsidRPr="003E6DBB" w:rsidRDefault="00405BD2" w:rsidP="00D60825">
            <w:pPr>
              <w:pStyle w:val="Prrafodelista"/>
              <w:numPr>
                <w:ilvl w:val="0"/>
                <w:numId w:val="39"/>
              </w:numPr>
              <w:jc w:val="both"/>
              <w:rPr>
                <w:rFonts w:ascii="Century Gothic" w:hAnsi="Century Gothic" w:cs="Arial"/>
                <w:sz w:val="18"/>
                <w:szCs w:val="18"/>
              </w:rPr>
            </w:pPr>
            <w:r>
              <w:rPr>
                <w:rFonts w:ascii="Century Gothic" w:hAnsi="Century Gothic" w:cs="Arial"/>
                <w:sz w:val="18"/>
                <w:szCs w:val="18"/>
              </w:rPr>
              <w:t>Características eléctricas: Tensión (V), frecuencia (Hz), potencia nominal (W) o corriente nominal (A)</w:t>
            </w:r>
            <w:r w:rsidR="002346B5">
              <w:rPr>
                <w:rFonts w:ascii="Century Gothic" w:hAnsi="Century Gothic" w:cs="Arial"/>
                <w:sz w:val="18"/>
                <w:szCs w:val="18"/>
              </w:rPr>
              <w:t>, (aplica sólo para: NOM-015, NOM-021, NOM-023, NOM-026)</w:t>
            </w:r>
          </w:p>
        </w:tc>
      </w:tr>
      <w:tr w:rsidR="00547453" w:rsidRPr="005D0816" w14:paraId="59732D7A" w14:textId="77777777" w:rsidTr="00B07AAC">
        <w:tc>
          <w:tcPr>
            <w:tcW w:w="10333" w:type="dxa"/>
          </w:tcPr>
          <w:p w14:paraId="28AB94AB" w14:textId="16B05B4A" w:rsidR="00547453" w:rsidRPr="003E6DBB" w:rsidRDefault="00405BD2" w:rsidP="00D60825">
            <w:pPr>
              <w:pStyle w:val="Prrafodelista"/>
              <w:numPr>
                <w:ilvl w:val="0"/>
                <w:numId w:val="39"/>
              </w:numPr>
              <w:jc w:val="both"/>
              <w:rPr>
                <w:rFonts w:ascii="Century Gothic" w:hAnsi="Century Gothic" w:cs="Arial"/>
                <w:sz w:val="18"/>
                <w:szCs w:val="18"/>
              </w:rPr>
            </w:pPr>
            <w:r>
              <w:rPr>
                <w:rFonts w:ascii="Century Gothic" w:hAnsi="Century Gothic" w:cs="Arial"/>
                <w:sz w:val="18"/>
                <w:szCs w:val="18"/>
              </w:rPr>
              <w:t>Instructivo o manual de uso</w:t>
            </w:r>
            <w:r w:rsidR="002346B5">
              <w:rPr>
                <w:rFonts w:ascii="Century Gothic" w:hAnsi="Century Gothic" w:cs="Arial"/>
                <w:sz w:val="18"/>
                <w:szCs w:val="18"/>
              </w:rPr>
              <w:t xml:space="preserve"> en idioma español, (aplica TODAS LAS NORMAS)</w:t>
            </w:r>
          </w:p>
        </w:tc>
      </w:tr>
      <w:tr w:rsidR="00547453" w:rsidRPr="005D0816" w14:paraId="6A15D113" w14:textId="77777777" w:rsidTr="00B07AAC">
        <w:tc>
          <w:tcPr>
            <w:tcW w:w="10333" w:type="dxa"/>
          </w:tcPr>
          <w:p w14:paraId="32A4747E" w14:textId="050CBF5F" w:rsidR="00547453" w:rsidRPr="003E6DBB" w:rsidRDefault="0093749F" w:rsidP="00D60825">
            <w:pPr>
              <w:pStyle w:val="Prrafodelista"/>
              <w:numPr>
                <w:ilvl w:val="0"/>
                <w:numId w:val="39"/>
              </w:numPr>
              <w:rPr>
                <w:rFonts w:ascii="Century Gothic" w:hAnsi="Century Gothic" w:cs="Arial"/>
                <w:sz w:val="18"/>
                <w:szCs w:val="18"/>
              </w:rPr>
            </w:pPr>
            <w:r>
              <w:rPr>
                <w:rFonts w:ascii="Century Gothic" w:hAnsi="Century Gothic" w:cs="Arial"/>
                <w:sz w:val="18"/>
                <w:szCs w:val="18"/>
              </w:rPr>
              <w:t>Ficha Técnica de cada modelo a certificar.</w:t>
            </w:r>
            <w:r w:rsidR="002346B5">
              <w:rPr>
                <w:rFonts w:ascii="Century Gothic" w:hAnsi="Century Gothic" w:cs="Arial"/>
                <w:sz w:val="18"/>
                <w:szCs w:val="18"/>
              </w:rPr>
              <w:t xml:space="preserve"> </w:t>
            </w:r>
            <w:r w:rsidR="002E040F">
              <w:rPr>
                <w:rFonts w:ascii="Century Gothic" w:hAnsi="Century Gothic" w:cs="Arial"/>
                <w:sz w:val="18"/>
                <w:szCs w:val="18"/>
              </w:rPr>
              <w:t>(aplica sólo para: NOM-032)</w:t>
            </w:r>
          </w:p>
        </w:tc>
      </w:tr>
      <w:tr w:rsidR="00547453" w:rsidRPr="005D0816" w14:paraId="1CDEC95B" w14:textId="77777777" w:rsidTr="00B07AAC">
        <w:tc>
          <w:tcPr>
            <w:tcW w:w="10333" w:type="dxa"/>
          </w:tcPr>
          <w:p w14:paraId="6202B4CB" w14:textId="6087C8B1" w:rsidR="00547453" w:rsidRPr="003E6DBB" w:rsidRDefault="0093749F" w:rsidP="00D60825">
            <w:pPr>
              <w:pStyle w:val="Prrafodelista"/>
              <w:numPr>
                <w:ilvl w:val="0"/>
                <w:numId w:val="39"/>
              </w:numPr>
              <w:jc w:val="both"/>
              <w:rPr>
                <w:rFonts w:ascii="Century Gothic" w:hAnsi="Century Gothic" w:cs="Arial"/>
                <w:sz w:val="18"/>
                <w:szCs w:val="18"/>
              </w:rPr>
            </w:pPr>
            <w:r>
              <w:rPr>
                <w:rFonts w:ascii="Century Gothic" w:hAnsi="Century Gothic" w:cs="Arial"/>
                <w:sz w:val="18"/>
                <w:szCs w:val="18"/>
              </w:rPr>
              <w:t>Diagrama eléctrico.</w:t>
            </w:r>
            <w:r w:rsidR="002E040F">
              <w:rPr>
                <w:rFonts w:ascii="Century Gothic" w:hAnsi="Century Gothic" w:cs="Arial"/>
                <w:sz w:val="18"/>
                <w:szCs w:val="18"/>
              </w:rPr>
              <w:t xml:space="preserve"> (aplica sólo para: NOM-021, NOM-023, NOM-026)</w:t>
            </w:r>
          </w:p>
        </w:tc>
      </w:tr>
      <w:tr w:rsidR="00547453" w:rsidRPr="005D0816" w14:paraId="7D64D349" w14:textId="77777777" w:rsidTr="00B07AAC">
        <w:tc>
          <w:tcPr>
            <w:tcW w:w="10333" w:type="dxa"/>
          </w:tcPr>
          <w:p w14:paraId="29DF7A55" w14:textId="30133D8A" w:rsidR="00547453" w:rsidRPr="003E6DBB" w:rsidRDefault="0093749F" w:rsidP="00D60825">
            <w:pPr>
              <w:pStyle w:val="Prrafodelista"/>
              <w:numPr>
                <w:ilvl w:val="0"/>
                <w:numId w:val="39"/>
              </w:numPr>
              <w:jc w:val="both"/>
              <w:rPr>
                <w:rFonts w:ascii="Century Gothic" w:hAnsi="Century Gothic" w:cs="Arial"/>
                <w:sz w:val="18"/>
                <w:szCs w:val="18"/>
              </w:rPr>
            </w:pPr>
            <w:r>
              <w:rPr>
                <w:rFonts w:ascii="Century Gothic" w:hAnsi="Century Gothic" w:cs="Arial"/>
                <w:sz w:val="18"/>
                <w:szCs w:val="18"/>
              </w:rPr>
              <w:t>Listado de componentes esenciales: compresor, evaporador, condensador y abanico. El listado debe contemplar las características, descripción y especificaciones de estos</w:t>
            </w:r>
            <w:r w:rsidR="002E040F">
              <w:rPr>
                <w:rFonts w:ascii="Century Gothic" w:hAnsi="Century Gothic" w:cs="Arial"/>
                <w:sz w:val="18"/>
                <w:szCs w:val="18"/>
              </w:rPr>
              <w:t>,</w:t>
            </w:r>
            <w:r>
              <w:rPr>
                <w:rFonts w:ascii="Century Gothic" w:hAnsi="Century Gothic" w:cs="Arial"/>
                <w:sz w:val="18"/>
                <w:szCs w:val="18"/>
              </w:rPr>
              <w:t xml:space="preserve"> </w:t>
            </w:r>
            <w:r w:rsidR="002E040F">
              <w:rPr>
                <w:rFonts w:ascii="Century Gothic" w:hAnsi="Century Gothic" w:cs="Arial"/>
                <w:sz w:val="18"/>
                <w:szCs w:val="18"/>
              </w:rPr>
              <w:t>(aplica sólo para: NOM-021, NOM-026)</w:t>
            </w:r>
          </w:p>
        </w:tc>
      </w:tr>
      <w:tr w:rsidR="00547453" w:rsidRPr="005D0816" w14:paraId="507CD09D" w14:textId="77777777" w:rsidTr="00B07AAC">
        <w:tc>
          <w:tcPr>
            <w:tcW w:w="10333" w:type="dxa"/>
          </w:tcPr>
          <w:p w14:paraId="200A9181" w14:textId="32A37739" w:rsidR="00547453" w:rsidRPr="003E6DBB" w:rsidRDefault="0093749F" w:rsidP="00D60825">
            <w:pPr>
              <w:pStyle w:val="Prrafodelista"/>
              <w:numPr>
                <w:ilvl w:val="0"/>
                <w:numId w:val="39"/>
              </w:numPr>
              <w:jc w:val="both"/>
              <w:rPr>
                <w:rFonts w:ascii="Century Gothic" w:hAnsi="Century Gothic" w:cs="Arial"/>
                <w:sz w:val="18"/>
                <w:szCs w:val="18"/>
              </w:rPr>
            </w:pPr>
            <w:r>
              <w:rPr>
                <w:rFonts w:ascii="Century Gothic" w:hAnsi="Century Gothic" w:cs="Arial"/>
                <w:sz w:val="18"/>
                <w:szCs w:val="18"/>
              </w:rPr>
              <w:t>Listado de componentes donde se indiquen las especificaciones eléctricas del: compresor, motor ventilador de la unidad interior y exterior, así como el material del evaporador y serpentín condensador</w:t>
            </w:r>
            <w:r w:rsidR="002E040F">
              <w:rPr>
                <w:rFonts w:ascii="Century Gothic" w:hAnsi="Century Gothic" w:cs="Arial"/>
                <w:sz w:val="18"/>
                <w:szCs w:val="18"/>
              </w:rPr>
              <w:t>, (aplica sólo para: NOM-023)</w:t>
            </w:r>
          </w:p>
        </w:tc>
      </w:tr>
      <w:tr w:rsidR="00F102F1" w:rsidRPr="005D0816" w14:paraId="70BFD737" w14:textId="77777777" w:rsidTr="00B07AAC">
        <w:tc>
          <w:tcPr>
            <w:tcW w:w="10333" w:type="dxa"/>
          </w:tcPr>
          <w:p w14:paraId="5E4AA599" w14:textId="4A503FDE" w:rsidR="00F102F1" w:rsidRDefault="00F102F1" w:rsidP="00D60825">
            <w:pPr>
              <w:pStyle w:val="Prrafodelista"/>
              <w:numPr>
                <w:ilvl w:val="0"/>
                <w:numId w:val="39"/>
              </w:numPr>
              <w:jc w:val="both"/>
              <w:rPr>
                <w:rFonts w:ascii="Century Gothic" w:hAnsi="Century Gothic" w:cs="Arial"/>
                <w:sz w:val="18"/>
                <w:szCs w:val="18"/>
              </w:rPr>
            </w:pPr>
            <w:r>
              <w:rPr>
                <w:rFonts w:ascii="Century Gothic" w:hAnsi="Century Gothic" w:cs="Arial"/>
                <w:sz w:val="18"/>
                <w:szCs w:val="18"/>
              </w:rPr>
              <w:t>Copia de Certificado del Sistema de Gestión de la Calidad</w:t>
            </w:r>
            <w:r w:rsidR="0093749F">
              <w:rPr>
                <w:rFonts w:ascii="Century Gothic" w:hAnsi="Century Gothic" w:cs="Arial"/>
                <w:sz w:val="18"/>
                <w:szCs w:val="18"/>
              </w:rPr>
              <w:t>, (aplica sólo para la modalidad de certificación con base en el sistema de gestión de la calidad</w:t>
            </w:r>
            <w:r w:rsidR="002346B5">
              <w:rPr>
                <w:rFonts w:ascii="Century Gothic" w:hAnsi="Century Gothic" w:cs="Arial"/>
                <w:sz w:val="18"/>
                <w:szCs w:val="18"/>
              </w:rPr>
              <w:t>). TODAS LAS NORMAS</w:t>
            </w:r>
          </w:p>
        </w:tc>
      </w:tr>
      <w:tr w:rsidR="00547453" w:rsidRPr="005D0816" w14:paraId="66D77D7E" w14:textId="77777777" w:rsidTr="00B07A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left w:val="double" w:sz="4" w:space="0" w:color="4472C4" w:themeColor="accent1"/>
              <w:bottom w:val="double" w:sz="4" w:space="0" w:color="4472C4" w:themeColor="accent1"/>
            </w:tcBorders>
          </w:tcPr>
          <w:p w14:paraId="34CAE59D" w14:textId="77777777" w:rsidR="00547453" w:rsidRPr="005D0816" w:rsidRDefault="00547453" w:rsidP="00B07AAC">
            <w:pPr>
              <w:jc w:val="both"/>
              <w:rPr>
                <w:rFonts w:ascii="Century Gothic" w:hAnsi="Century Gothic" w:cs="Arial"/>
                <w:b/>
                <w:bCs/>
                <w:sz w:val="18"/>
                <w:szCs w:val="18"/>
              </w:rPr>
            </w:pPr>
            <w:r w:rsidRPr="005D0816">
              <w:rPr>
                <w:rFonts w:ascii="Century Gothic" w:hAnsi="Century Gothic" w:cs="Arial"/>
                <w:b/>
                <w:bCs/>
                <w:sz w:val="18"/>
                <w:szCs w:val="18"/>
              </w:rPr>
              <w:t>ADICIONAL</w:t>
            </w:r>
          </w:p>
        </w:tc>
      </w:tr>
      <w:tr w:rsidR="00547453" w:rsidRPr="005D0816" w14:paraId="4717F37D" w14:textId="77777777" w:rsidTr="00B07A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tcPr>
          <w:p w14:paraId="73F63338" w14:textId="77777777" w:rsidR="00547453" w:rsidRPr="005D0816" w:rsidRDefault="00547453" w:rsidP="00B07AAC">
            <w:pPr>
              <w:pStyle w:val="Prrafodelista"/>
              <w:numPr>
                <w:ilvl w:val="0"/>
                <w:numId w:val="25"/>
              </w:numPr>
              <w:jc w:val="both"/>
              <w:rPr>
                <w:rFonts w:ascii="Century Gothic" w:hAnsi="Century Gothic" w:cs="Arial"/>
                <w:sz w:val="18"/>
                <w:szCs w:val="18"/>
              </w:rPr>
            </w:pPr>
            <w:r w:rsidRPr="005D0816">
              <w:rPr>
                <w:rFonts w:ascii="Century Gothic" w:hAnsi="Century Gothic" w:cs="Arial"/>
                <w:sz w:val="18"/>
                <w:szCs w:val="18"/>
              </w:rPr>
              <w:t>Agrupación de familia FORSAT-OCP-7.1-17 (según la certificación aplicable). Formato tipo Excel y PDF.</w:t>
            </w:r>
          </w:p>
        </w:tc>
      </w:tr>
      <w:tr w:rsidR="00547453" w:rsidRPr="005D0816" w14:paraId="73219213" w14:textId="77777777" w:rsidTr="00B07A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tcPr>
          <w:p w14:paraId="7CE4DDE5" w14:textId="77777777" w:rsidR="00547453" w:rsidRPr="005D0816" w:rsidRDefault="00547453" w:rsidP="00B07AAC">
            <w:pPr>
              <w:pStyle w:val="Prrafodelista"/>
              <w:numPr>
                <w:ilvl w:val="0"/>
                <w:numId w:val="25"/>
              </w:numPr>
              <w:jc w:val="both"/>
              <w:rPr>
                <w:rFonts w:ascii="Century Gothic" w:hAnsi="Century Gothic" w:cs="Arial"/>
                <w:sz w:val="18"/>
                <w:szCs w:val="18"/>
              </w:rPr>
            </w:pPr>
            <w:r w:rsidRPr="005D0816">
              <w:rPr>
                <w:rFonts w:ascii="Century Gothic" w:hAnsi="Century Gothic" w:cs="Arial"/>
                <w:sz w:val="18"/>
                <w:szCs w:val="18"/>
              </w:rPr>
              <w:t>Comprobante de pago. (área administrativa)</w:t>
            </w:r>
          </w:p>
        </w:tc>
      </w:tr>
      <w:tr w:rsidR="00547453" w:rsidRPr="005D0816" w14:paraId="64066D62" w14:textId="77777777" w:rsidTr="00B07A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tcPr>
          <w:p w14:paraId="69EDD4B7" w14:textId="77777777" w:rsidR="00547453" w:rsidRPr="00602BB8" w:rsidRDefault="00547453" w:rsidP="00B07AAC">
            <w:pPr>
              <w:pStyle w:val="Prrafodelista"/>
              <w:numPr>
                <w:ilvl w:val="0"/>
                <w:numId w:val="25"/>
              </w:numPr>
              <w:jc w:val="both"/>
              <w:rPr>
                <w:rFonts w:ascii="Century Gothic" w:hAnsi="Century Gothic" w:cs="Arial"/>
                <w:sz w:val="18"/>
                <w:szCs w:val="18"/>
              </w:rPr>
            </w:pPr>
            <w:r w:rsidRPr="005D0816">
              <w:rPr>
                <w:rFonts w:ascii="Century Gothic" w:hAnsi="Century Gothic" w:cs="Arial"/>
                <w:sz w:val="18"/>
                <w:szCs w:val="18"/>
              </w:rPr>
              <w:t xml:space="preserve">Descripción general del producto, equipo electrónico y/o sistema. </w:t>
            </w:r>
            <w:r w:rsidRPr="00602BB8">
              <w:rPr>
                <w:rFonts w:ascii="Century Gothic" w:hAnsi="Century Gothic" w:cs="Arial"/>
                <w:sz w:val="18"/>
                <w:szCs w:val="18"/>
              </w:rPr>
              <w:t>Puede estar contenido en el instructivo, el manual, la hoja de especificaciones o algún otro documento.</w:t>
            </w:r>
            <w:r>
              <w:rPr>
                <w:rFonts w:ascii="Century Gothic" w:hAnsi="Century Gothic" w:cs="Arial"/>
                <w:sz w:val="18"/>
                <w:szCs w:val="18"/>
              </w:rPr>
              <w:t>)</w:t>
            </w:r>
          </w:p>
        </w:tc>
      </w:tr>
      <w:tr w:rsidR="00547453" w:rsidRPr="005D0816" w14:paraId="298B0617" w14:textId="77777777" w:rsidTr="00B07AA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0333" w:type="dxa"/>
            <w:tcBorders>
              <w:top w:val="double" w:sz="4" w:space="0" w:color="4472C4" w:themeColor="accent1"/>
              <w:left w:val="double" w:sz="4" w:space="0" w:color="4472C4" w:themeColor="accent1"/>
              <w:bottom w:val="double" w:sz="4" w:space="0" w:color="4472C4" w:themeColor="accent1"/>
              <w:right w:val="double" w:sz="4" w:space="0" w:color="4472C4" w:themeColor="accent1"/>
            </w:tcBorders>
          </w:tcPr>
          <w:p w14:paraId="659F40EF" w14:textId="77777777" w:rsidR="00547453" w:rsidRPr="005D0816" w:rsidRDefault="00547453" w:rsidP="00B07AAC">
            <w:pPr>
              <w:pStyle w:val="Prrafodelista"/>
              <w:numPr>
                <w:ilvl w:val="0"/>
                <w:numId w:val="25"/>
              </w:numPr>
              <w:jc w:val="both"/>
              <w:rPr>
                <w:rFonts w:ascii="Century Gothic" w:hAnsi="Century Gothic" w:cs="Arial"/>
                <w:sz w:val="18"/>
                <w:szCs w:val="18"/>
              </w:rPr>
            </w:pPr>
            <w:r w:rsidRPr="005D0816">
              <w:rPr>
                <w:rFonts w:ascii="Century Gothic" w:hAnsi="Century Gothic" w:cs="Arial"/>
                <w:sz w:val="18"/>
                <w:szCs w:val="18"/>
              </w:rPr>
              <w:t>Información comercial conforme a la NOM-024-SCFI-2013</w:t>
            </w:r>
          </w:p>
        </w:tc>
      </w:tr>
    </w:tbl>
    <w:p w14:paraId="7EDBC021" w14:textId="77777777" w:rsidR="005531F4" w:rsidRDefault="005531F4" w:rsidP="00AB6ECC">
      <w:pPr>
        <w:jc w:val="both"/>
        <w:rPr>
          <w:rFonts w:ascii="Century Gothic" w:hAnsi="Century Gothic" w:cs="Arial"/>
          <w:sz w:val="18"/>
          <w:szCs w:val="18"/>
        </w:rPr>
      </w:pPr>
    </w:p>
    <w:p w14:paraId="41AF54D7" w14:textId="77777777" w:rsidR="00806EE1" w:rsidRDefault="00806EE1" w:rsidP="00AB6ECC">
      <w:pPr>
        <w:jc w:val="both"/>
        <w:rPr>
          <w:rFonts w:ascii="Century Gothic" w:hAnsi="Century Gothic" w:cs="Arial"/>
          <w:sz w:val="18"/>
          <w:szCs w:val="18"/>
        </w:rPr>
      </w:pPr>
    </w:p>
    <w:p w14:paraId="57EBF74E" w14:textId="77777777" w:rsidR="00806EE1" w:rsidRDefault="00806EE1" w:rsidP="00AB6ECC">
      <w:pPr>
        <w:jc w:val="both"/>
        <w:rPr>
          <w:rFonts w:ascii="Century Gothic" w:hAnsi="Century Gothic" w:cs="Arial"/>
          <w:sz w:val="18"/>
          <w:szCs w:val="18"/>
        </w:rPr>
      </w:pPr>
    </w:p>
    <w:p w14:paraId="1F10D5E6" w14:textId="77777777" w:rsidR="00806EE1" w:rsidRPr="005D0816" w:rsidRDefault="00806EE1" w:rsidP="00AB6ECC">
      <w:pPr>
        <w:jc w:val="both"/>
        <w:rPr>
          <w:rFonts w:ascii="Century Gothic" w:hAnsi="Century Gothic" w:cs="Arial"/>
          <w:sz w:val="18"/>
          <w:szCs w:val="18"/>
        </w:rPr>
      </w:pPr>
    </w:p>
    <w:p w14:paraId="24E41F9E" w14:textId="78BB61A9" w:rsidR="005531F4" w:rsidRPr="005D0816" w:rsidRDefault="005531F4" w:rsidP="00C51505">
      <w:pPr>
        <w:jc w:val="center"/>
        <w:rPr>
          <w:rFonts w:ascii="Century Gothic" w:hAnsi="Century Gothic" w:cs="Arial"/>
          <w:b/>
          <w:bCs/>
          <w:sz w:val="18"/>
          <w:szCs w:val="18"/>
        </w:rPr>
      </w:pPr>
      <w:r w:rsidRPr="005D0816">
        <w:rPr>
          <w:rFonts w:ascii="Century Gothic" w:hAnsi="Century Gothic" w:cs="Arial"/>
          <w:b/>
          <w:bCs/>
          <w:sz w:val="18"/>
          <w:szCs w:val="18"/>
        </w:rPr>
        <w:t>Para solicitar Renovación y/o recertificación</w:t>
      </w:r>
    </w:p>
    <w:tbl>
      <w:tblPr>
        <w:tblStyle w:val="Tablaconcuadrcula"/>
        <w:tblW w:w="5197" w:type="pct"/>
        <w:tblBorders>
          <w:top w:val="double" w:sz="4" w:space="0" w:color="0070C0"/>
          <w:left w:val="double" w:sz="4" w:space="0" w:color="0070C0"/>
          <w:bottom w:val="double" w:sz="4" w:space="0" w:color="0070C0"/>
          <w:right w:val="double" w:sz="4" w:space="0" w:color="0070C0"/>
          <w:insideH w:val="double" w:sz="4" w:space="0" w:color="0070C0"/>
          <w:insideV w:val="double" w:sz="4" w:space="0" w:color="0070C0"/>
        </w:tblBorders>
        <w:tblLook w:val="04A0" w:firstRow="1" w:lastRow="0" w:firstColumn="1" w:lastColumn="0" w:noHBand="0" w:noVBand="1"/>
      </w:tblPr>
      <w:tblGrid>
        <w:gridCol w:w="10334"/>
      </w:tblGrid>
      <w:tr w:rsidR="005531F4" w:rsidRPr="005D0816" w14:paraId="19744D01" w14:textId="77777777" w:rsidTr="006551C7">
        <w:tc>
          <w:tcPr>
            <w:tcW w:w="5000" w:type="pct"/>
            <w:shd w:val="clear" w:color="auto" w:fill="0070C0"/>
          </w:tcPr>
          <w:p w14:paraId="341EB78C" w14:textId="10C0EC37" w:rsidR="005531F4" w:rsidRPr="005D0816" w:rsidRDefault="005531F4" w:rsidP="006551C7">
            <w:pPr>
              <w:jc w:val="center"/>
              <w:rPr>
                <w:rFonts w:ascii="Century Gothic" w:hAnsi="Century Gothic" w:cs="Arial"/>
                <w:b/>
                <w:sz w:val="18"/>
                <w:szCs w:val="18"/>
              </w:rPr>
            </w:pPr>
            <w:r w:rsidRPr="005D0816">
              <w:rPr>
                <w:rFonts w:ascii="Century Gothic" w:hAnsi="Century Gothic" w:cs="Arial"/>
                <w:b/>
                <w:color w:val="FFFFFF" w:themeColor="background1"/>
                <w:sz w:val="18"/>
                <w:szCs w:val="18"/>
              </w:rPr>
              <w:t xml:space="preserve">RENOVACIÓN Y/O RECERTIFICACIÓN </w:t>
            </w:r>
          </w:p>
        </w:tc>
      </w:tr>
      <w:tr w:rsidR="005531F4" w:rsidRPr="005D0816" w14:paraId="66043B2A" w14:textId="77777777" w:rsidTr="006551C7">
        <w:tc>
          <w:tcPr>
            <w:tcW w:w="5000" w:type="pct"/>
          </w:tcPr>
          <w:p w14:paraId="48D9C916" w14:textId="5763EF65" w:rsidR="005531F4" w:rsidRPr="005D0816" w:rsidRDefault="005531F4" w:rsidP="005531F4">
            <w:pPr>
              <w:jc w:val="both"/>
              <w:rPr>
                <w:rFonts w:ascii="Century Gothic" w:hAnsi="Century Gothic" w:cs="Arial"/>
                <w:sz w:val="18"/>
                <w:szCs w:val="18"/>
              </w:rPr>
            </w:pPr>
            <w:bookmarkStart w:id="0" w:name="_Hlk152684005"/>
            <w:r w:rsidRPr="005D0816">
              <w:rPr>
                <w:rFonts w:ascii="Century Gothic" w:hAnsi="Century Gothic" w:cs="Arial"/>
                <w:sz w:val="18"/>
                <w:szCs w:val="18"/>
              </w:rPr>
              <w:t xml:space="preserve">1. </w:t>
            </w:r>
            <w:r w:rsidR="00602BB8" w:rsidRPr="005D0816">
              <w:rPr>
                <w:rFonts w:ascii="Century Gothic" w:hAnsi="Century Gothic" w:cs="Arial"/>
                <w:sz w:val="18"/>
                <w:szCs w:val="18"/>
              </w:rPr>
              <w:t>Solicitud general de certificación FORSAT-OCP-7.1-2</w:t>
            </w:r>
          </w:p>
        </w:tc>
      </w:tr>
      <w:tr w:rsidR="005531F4" w:rsidRPr="005D0816" w14:paraId="547B776A" w14:textId="77777777" w:rsidTr="006551C7">
        <w:tc>
          <w:tcPr>
            <w:tcW w:w="5000" w:type="pct"/>
          </w:tcPr>
          <w:p w14:paraId="40569413" w14:textId="5BAB6754" w:rsidR="005531F4" w:rsidRPr="005D0816" w:rsidRDefault="005531F4" w:rsidP="005531F4">
            <w:pPr>
              <w:jc w:val="both"/>
              <w:rPr>
                <w:rFonts w:ascii="Century Gothic" w:hAnsi="Century Gothic" w:cs="Arial"/>
                <w:sz w:val="18"/>
                <w:szCs w:val="18"/>
              </w:rPr>
            </w:pPr>
            <w:r w:rsidRPr="005D0816">
              <w:rPr>
                <w:rFonts w:ascii="Century Gothic" w:hAnsi="Century Gothic" w:cs="Arial"/>
                <w:sz w:val="18"/>
                <w:szCs w:val="18"/>
              </w:rPr>
              <w:t xml:space="preserve">2. Solicitud de renovación por escrito, señalando que el producto y la información ingresada originalmente no han sufrido cambio alguno o documentación técnica </w:t>
            </w:r>
            <w:r w:rsidR="00C51505" w:rsidRPr="005D0816">
              <w:rPr>
                <w:rFonts w:ascii="Century Gothic" w:hAnsi="Century Gothic" w:cs="Arial"/>
                <w:sz w:val="18"/>
                <w:szCs w:val="18"/>
              </w:rPr>
              <w:t>antes mencionada.</w:t>
            </w:r>
            <w:r w:rsidRPr="005D0816">
              <w:rPr>
                <w:rFonts w:ascii="Century Gothic" w:hAnsi="Century Gothic" w:cs="Arial"/>
                <w:sz w:val="18"/>
                <w:szCs w:val="18"/>
              </w:rPr>
              <w:t xml:space="preserve"> </w:t>
            </w:r>
          </w:p>
        </w:tc>
      </w:tr>
      <w:tr w:rsidR="005531F4" w:rsidRPr="005D0816" w14:paraId="084E4437" w14:textId="77777777" w:rsidTr="006551C7">
        <w:tc>
          <w:tcPr>
            <w:tcW w:w="5000" w:type="pct"/>
          </w:tcPr>
          <w:p w14:paraId="55A3CF23" w14:textId="45A199A2" w:rsidR="005531F4" w:rsidRPr="005D0816" w:rsidRDefault="005531F4" w:rsidP="005531F4">
            <w:pPr>
              <w:jc w:val="both"/>
              <w:rPr>
                <w:rFonts w:ascii="Century Gothic" w:hAnsi="Century Gothic" w:cs="Arial"/>
                <w:sz w:val="18"/>
                <w:szCs w:val="18"/>
              </w:rPr>
            </w:pPr>
            <w:r w:rsidRPr="005D0816">
              <w:rPr>
                <w:rFonts w:ascii="Century Gothic" w:hAnsi="Century Gothic" w:cs="Arial"/>
                <w:sz w:val="18"/>
                <w:szCs w:val="18"/>
              </w:rPr>
              <w:t xml:space="preserve">3. Informe de Pruebas </w:t>
            </w:r>
          </w:p>
        </w:tc>
      </w:tr>
      <w:tr w:rsidR="005531F4" w:rsidRPr="005D0816" w14:paraId="3EB292A3" w14:textId="77777777" w:rsidTr="006551C7">
        <w:tc>
          <w:tcPr>
            <w:tcW w:w="5000" w:type="pct"/>
          </w:tcPr>
          <w:p w14:paraId="67D3AD77" w14:textId="6B74F642" w:rsidR="005531F4" w:rsidRPr="005D0816" w:rsidRDefault="005531F4" w:rsidP="005531F4">
            <w:pPr>
              <w:jc w:val="both"/>
              <w:rPr>
                <w:rFonts w:ascii="Century Gothic" w:hAnsi="Century Gothic" w:cs="Arial"/>
                <w:sz w:val="18"/>
                <w:szCs w:val="18"/>
              </w:rPr>
            </w:pPr>
            <w:r w:rsidRPr="005D0816">
              <w:rPr>
                <w:rFonts w:ascii="Century Gothic" w:hAnsi="Century Gothic" w:cs="Arial"/>
                <w:sz w:val="18"/>
                <w:szCs w:val="18"/>
              </w:rPr>
              <w:t>4</w:t>
            </w:r>
            <w:r w:rsidR="00C51505" w:rsidRPr="005D0816">
              <w:rPr>
                <w:rFonts w:ascii="Century Gothic" w:hAnsi="Century Gothic" w:cs="Arial"/>
                <w:sz w:val="18"/>
                <w:szCs w:val="18"/>
              </w:rPr>
              <w:t xml:space="preserve">. </w:t>
            </w:r>
            <w:r w:rsidRPr="005D0816">
              <w:rPr>
                <w:rFonts w:ascii="Century Gothic" w:hAnsi="Century Gothic" w:cs="Arial"/>
                <w:sz w:val="18"/>
                <w:szCs w:val="18"/>
              </w:rPr>
              <w:t xml:space="preserve">Carta </w:t>
            </w:r>
            <w:r w:rsidR="0077520F" w:rsidRPr="005D0816">
              <w:rPr>
                <w:rFonts w:ascii="Century Gothic" w:hAnsi="Century Gothic" w:cs="Arial"/>
                <w:sz w:val="18"/>
                <w:szCs w:val="18"/>
              </w:rPr>
              <w:t xml:space="preserve">de </w:t>
            </w:r>
            <w:r w:rsidRPr="005D0816">
              <w:rPr>
                <w:rFonts w:ascii="Century Gothic" w:hAnsi="Century Gothic" w:cs="Arial"/>
                <w:sz w:val="18"/>
                <w:szCs w:val="18"/>
              </w:rPr>
              <w:t>cumplimiento</w:t>
            </w:r>
            <w:r w:rsidR="0077520F" w:rsidRPr="005D0816">
              <w:rPr>
                <w:rFonts w:ascii="Century Gothic" w:hAnsi="Century Gothic" w:cs="Arial"/>
                <w:sz w:val="18"/>
                <w:szCs w:val="18"/>
              </w:rPr>
              <w:t xml:space="preserve"> a la certificación</w:t>
            </w:r>
            <w:r w:rsidRPr="005D0816">
              <w:rPr>
                <w:rFonts w:ascii="Century Gothic" w:hAnsi="Century Gothic" w:cs="Arial"/>
                <w:sz w:val="18"/>
                <w:szCs w:val="18"/>
              </w:rPr>
              <w:t xml:space="preserve"> </w:t>
            </w:r>
            <w:r w:rsidR="008471D9" w:rsidRPr="005D0816">
              <w:rPr>
                <w:rFonts w:ascii="Century Gothic" w:hAnsi="Century Gothic" w:cs="Arial"/>
                <w:sz w:val="18"/>
                <w:szCs w:val="18"/>
              </w:rPr>
              <w:t>FORSAT-OCP-7.4-13</w:t>
            </w:r>
          </w:p>
        </w:tc>
      </w:tr>
      <w:bookmarkEnd w:id="0"/>
    </w:tbl>
    <w:p w14:paraId="54985906" w14:textId="77777777" w:rsidR="003B008A" w:rsidRPr="005D0816" w:rsidRDefault="003B008A" w:rsidP="00AB6ECC">
      <w:pPr>
        <w:jc w:val="both"/>
        <w:rPr>
          <w:rFonts w:ascii="Century Gothic" w:hAnsi="Century Gothic" w:cs="Arial"/>
          <w:b/>
          <w:bCs/>
          <w:sz w:val="18"/>
          <w:szCs w:val="18"/>
        </w:rPr>
      </w:pPr>
    </w:p>
    <w:p w14:paraId="038EC924" w14:textId="3F968671" w:rsidR="003B008A" w:rsidRPr="005D0816" w:rsidRDefault="003B008A" w:rsidP="003B008A">
      <w:pPr>
        <w:jc w:val="both"/>
        <w:rPr>
          <w:rFonts w:ascii="Century Gothic" w:hAnsi="Century Gothic" w:cs="Arial"/>
          <w:b/>
          <w:bCs/>
          <w:sz w:val="18"/>
          <w:szCs w:val="18"/>
        </w:rPr>
      </w:pPr>
    </w:p>
    <w:p w14:paraId="4D3B7CF4" w14:textId="77777777" w:rsidR="003B008A" w:rsidRPr="005D0816" w:rsidRDefault="003B008A" w:rsidP="00AB6ECC">
      <w:pPr>
        <w:jc w:val="both"/>
        <w:rPr>
          <w:rFonts w:ascii="Century Gothic" w:hAnsi="Century Gothic" w:cs="Arial"/>
          <w:b/>
          <w:bCs/>
          <w:sz w:val="18"/>
          <w:szCs w:val="18"/>
        </w:rPr>
      </w:pPr>
    </w:p>
    <w:sectPr w:rsidR="003B008A" w:rsidRPr="005D0816" w:rsidSect="00351791">
      <w:headerReference w:type="even" r:id="rId7"/>
      <w:headerReference w:type="default" r:id="rId8"/>
      <w:footerReference w:type="even" r:id="rId9"/>
      <w:footerReference w:type="default" r:id="rId10"/>
      <w:headerReference w:type="first" r:id="rId11"/>
      <w:footerReference w:type="first" r:id="rId12"/>
      <w:pgSz w:w="12240" w:h="15840" w:code="1"/>
      <w:pgMar w:top="1037" w:right="1134" w:bottom="1134" w:left="1134" w:header="397" w:footer="225"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7F2D18" w14:textId="77777777" w:rsidR="00551EE7" w:rsidRDefault="00551EE7" w:rsidP="00CE5D12">
      <w:pPr>
        <w:spacing w:after="0" w:line="240" w:lineRule="auto"/>
      </w:pPr>
      <w:r>
        <w:separator/>
      </w:r>
    </w:p>
  </w:endnote>
  <w:endnote w:type="continuationSeparator" w:id="0">
    <w:p w14:paraId="52822305" w14:textId="77777777" w:rsidR="00551EE7" w:rsidRDefault="00551EE7" w:rsidP="00CE5D1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lfaen">
    <w:panose1 w:val="010A0502050306030303"/>
    <w:charset w:val="00"/>
    <w:family w:val="roman"/>
    <w:pitch w:val="variable"/>
    <w:sig w:usb0="04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211524" w14:textId="77777777" w:rsidR="005A0E7E" w:rsidRDefault="005A0E7E">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1640226387"/>
      <w:docPartObj>
        <w:docPartGallery w:val="Page Numbers (Bottom of Page)"/>
        <w:docPartUnique/>
      </w:docPartObj>
    </w:sdtPr>
    <w:sdtEndPr/>
    <w:sdtContent>
      <w:sdt>
        <w:sdtPr>
          <w:rPr>
            <w:rFonts w:ascii="Arial" w:hAnsi="Arial" w:cs="Arial"/>
            <w:sz w:val="24"/>
            <w:szCs w:val="24"/>
          </w:rPr>
          <w:id w:val="2015559168"/>
          <w:docPartObj>
            <w:docPartGallery w:val="Page Numbers (Top of Page)"/>
            <w:docPartUnique/>
          </w:docPartObj>
        </w:sdtPr>
        <w:sdtEndPr/>
        <w:sdtContent>
          <w:p w14:paraId="0B5E1690" w14:textId="77777777" w:rsidR="00900AC2" w:rsidRPr="00CE5D12" w:rsidRDefault="00900AC2" w:rsidP="00CE5D12">
            <w:pPr>
              <w:pStyle w:val="Piedepgina"/>
              <w:jc w:val="center"/>
              <w:rPr>
                <w:rFonts w:ascii="Arial" w:hAnsi="Arial" w:cs="Arial"/>
                <w:sz w:val="24"/>
                <w:szCs w:val="24"/>
                <w:lang w:val="es-ES"/>
              </w:rPr>
            </w:pPr>
          </w:p>
          <w:p w14:paraId="14F4874E" w14:textId="40D96862" w:rsidR="00C814E8" w:rsidRPr="009D1CAF" w:rsidRDefault="00C814E8" w:rsidP="000273B4">
            <w:pPr>
              <w:jc w:val="center"/>
              <w:rPr>
                <w:sz w:val="20"/>
                <w:szCs w:val="20"/>
              </w:rPr>
            </w:pPr>
            <w:r w:rsidRPr="009D1CAF">
              <w:rPr>
                <w:sz w:val="20"/>
                <w:szCs w:val="20"/>
              </w:rPr>
              <w:t>Manuel Nicolás Corpancho No. 364, Col. Lorenzo Boturini, 15820, México, CDMX. C</w:t>
            </w:r>
            <w:r>
              <w:rPr>
                <w:sz w:val="20"/>
                <w:szCs w:val="20"/>
              </w:rPr>
              <w:t>onmutador:</w:t>
            </w:r>
            <w:r w:rsidRPr="009D1CAF">
              <w:rPr>
                <w:sz w:val="20"/>
                <w:szCs w:val="20"/>
              </w:rPr>
              <w:t xml:space="preserve"> 5557850345 E</w:t>
            </w:r>
            <w:r>
              <w:rPr>
                <w:sz w:val="20"/>
                <w:szCs w:val="20"/>
              </w:rPr>
              <w:t>xt:</w:t>
            </w:r>
            <w:r w:rsidRPr="009D1CAF">
              <w:rPr>
                <w:sz w:val="20"/>
                <w:szCs w:val="20"/>
              </w:rPr>
              <w:t xml:space="preserve"> 1</w:t>
            </w:r>
            <w:r w:rsidR="0064273C">
              <w:rPr>
                <w:sz w:val="20"/>
                <w:szCs w:val="20"/>
              </w:rPr>
              <w:t>06   o cor</w:t>
            </w:r>
            <w:r w:rsidR="00B90BA8">
              <w:rPr>
                <w:sz w:val="20"/>
                <w:szCs w:val="20"/>
              </w:rPr>
              <w:t>r</w:t>
            </w:r>
            <w:r w:rsidR="0064273C">
              <w:rPr>
                <w:sz w:val="20"/>
                <w:szCs w:val="20"/>
              </w:rPr>
              <w:t>eo electrónico: ingresos@seatsa.com.mx</w:t>
            </w:r>
          </w:p>
          <w:p w14:paraId="03F76FA4" w14:textId="2A106F19" w:rsidR="00C814E8" w:rsidRPr="00170F09" w:rsidRDefault="00C814E8" w:rsidP="00C814E8">
            <w:pPr>
              <w:jc w:val="right"/>
            </w:pPr>
            <w:r w:rsidRPr="00A2329C">
              <w:rPr>
                <w:rFonts w:ascii="Arial" w:hAnsi="Arial" w:cs="Arial"/>
                <w:sz w:val="24"/>
                <w:szCs w:val="24"/>
                <w:lang w:val="es-ES"/>
              </w:rPr>
              <w:t xml:space="preserve">Página </w:t>
            </w:r>
            <w:r w:rsidRPr="00A2329C">
              <w:rPr>
                <w:rFonts w:ascii="Arial" w:hAnsi="Arial" w:cs="Arial"/>
                <w:sz w:val="24"/>
                <w:szCs w:val="24"/>
                <w:lang w:val="es-ES"/>
              </w:rPr>
              <w:fldChar w:fldCharType="begin"/>
            </w:r>
            <w:r w:rsidRPr="00A2329C">
              <w:rPr>
                <w:rFonts w:ascii="Arial" w:hAnsi="Arial" w:cs="Arial"/>
                <w:sz w:val="24"/>
                <w:szCs w:val="24"/>
                <w:lang w:val="es-ES"/>
              </w:rPr>
              <w:instrText>PAGE  \* Arabic  \* MERGEFORMAT</w:instrText>
            </w:r>
            <w:r w:rsidRPr="00A2329C">
              <w:rPr>
                <w:rFonts w:ascii="Arial" w:hAnsi="Arial" w:cs="Arial"/>
                <w:sz w:val="24"/>
                <w:szCs w:val="24"/>
                <w:lang w:val="es-ES"/>
              </w:rPr>
              <w:fldChar w:fldCharType="separate"/>
            </w:r>
            <w:r>
              <w:rPr>
                <w:rFonts w:ascii="Arial" w:hAnsi="Arial" w:cs="Arial"/>
                <w:sz w:val="24"/>
                <w:szCs w:val="24"/>
                <w:lang w:val="es-ES"/>
              </w:rPr>
              <w:t>1</w:t>
            </w:r>
            <w:r w:rsidRPr="00A2329C">
              <w:rPr>
                <w:rFonts w:ascii="Arial" w:hAnsi="Arial" w:cs="Arial"/>
                <w:sz w:val="24"/>
                <w:szCs w:val="24"/>
                <w:lang w:val="es-ES"/>
              </w:rPr>
              <w:fldChar w:fldCharType="end"/>
            </w:r>
            <w:r w:rsidRPr="00A2329C">
              <w:rPr>
                <w:rFonts w:ascii="Arial" w:hAnsi="Arial" w:cs="Arial"/>
                <w:sz w:val="24"/>
                <w:szCs w:val="24"/>
                <w:lang w:val="es-ES"/>
              </w:rPr>
              <w:t xml:space="preserve"> de </w:t>
            </w:r>
            <w:r w:rsidRPr="00A2329C">
              <w:rPr>
                <w:rFonts w:ascii="Arial" w:hAnsi="Arial" w:cs="Arial"/>
                <w:sz w:val="24"/>
                <w:szCs w:val="24"/>
                <w:lang w:val="es-ES"/>
              </w:rPr>
              <w:fldChar w:fldCharType="begin"/>
            </w:r>
            <w:r w:rsidRPr="00A2329C">
              <w:rPr>
                <w:rFonts w:ascii="Arial" w:hAnsi="Arial" w:cs="Arial"/>
                <w:sz w:val="24"/>
                <w:szCs w:val="24"/>
                <w:lang w:val="es-ES"/>
              </w:rPr>
              <w:instrText>NUMPAGES  \* Arabic  \* MERGEFORMAT</w:instrText>
            </w:r>
            <w:r w:rsidRPr="00A2329C">
              <w:rPr>
                <w:rFonts w:ascii="Arial" w:hAnsi="Arial" w:cs="Arial"/>
                <w:sz w:val="24"/>
                <w:szCs w:val="24"/>
                <w:lang w:val="es-ES"/>
              </w:rPr>
              <w:fldChar w:fldCharType="separate"/>
            </w:r>
            <w:r>
              <w:rPr>
                <w:rFonts w:ascii="Arial" w:hAnsi="Arial" w:cs="Arial"/>
                <w:sz w:val="24"/>
                <w:szCs w:val="24"/>
                <w:lang w:val="es-ES"/>
              </w:rPr>
              <w:t>4</w:t>
            </w:r>
            <w:r w:rsidRPr="00A2329C">
              <w:rPr>
                <w:rFonts w:ascii="Arial" w:hAnsi="Arial" w:cs="Arial"/>
                <w:sz w:val="24"/>
                <w:szCs w:val="24"/>
                <w:lang w:val="es-ES"/>
              </w:rPr>
              <w:fldChar w:fldCharType="end"/>
            </w:r>
            <w:r>
              <w:rPr>
                <w:color w:val="4472C4" w:themeColor="accent1"/>
              </w:rPr>
              <w:t xml:space="preserve">                                  </w:t>
            </w:r>
            <w:r w:rsidRPr="00170F09">
              <w:rPr>
                <w:rFonts w:ascii="Arial" w:hAnsi="Arial" w:cs="Arial"/>
                <w:b/>
                <w:bCs/>
                <w:color w:val="2F5496" w:themeColor="accent1" w:themeShade="BF"/>
              </w:rPr>
              <w:t>FORSAT-OCP-7.1-</w:t>
            </w:r>
            <w:r>
              <w:rPr>
                <w:rFonts w:ascii="Arial" w:hAnsi="Arial" w:cs="Arial"/>
                <w:b/>
                <w:bCs/>
                <w:color w:val="2F5496" w:themeColor="accent1" w:themeShade="BF"/>
              </w:rPr>
              <w:t>3</w:t>
            </w:r>
            <w:r w:rsidRPr="00170F09">
              <w:rPr>
                <w:rFonts w:ascii="Arial" w:hAnsi="Arial" w:cs="Arial"/>
                <w:b/>
                <w:bCs/>
                <w:color w:val="2F5496" w:themeColor="accent1" w:themeShade="BF"/>
              </w:rPr>
              <w:t>-0</w:t>
            </w:r>
            <w:r w:rsidR="005A0E7E">
              <w:rPr>
                <w:rFonts w:ascii="Arial" w:hAnsi="Arial" w:cs="Arial"/>
                <w:b/>
                <w:bCs/>
                <w:color w:val="2F5496" w:themeColor="accent1" w:themeShade="BF"/>
              </w:rPr>
              <w:t>9</w:t>
            </w:r>
          </w:p>
          <w:p w14:paraId="3D88D93E" w14:textId="20CE9BF7" w:rsidR="00900AC2" w:rsidRPr="00CE5D12" w:rsidRDefault="00551EE7" w:rsidP="00CE5D12">
            <w:pPr>
              <w:pStyle w:val="Piedepgina"/>
              <w:jc w:val="center"/>
              <w:rPr>
                <w:rFonts w:ascii="Arial" w:hAnsi="Arial" w:cs="Arial"/>
                <w:sz w:val="24"/>
                <w:szCs w:val="24"/>
              </w:rPr>
            </w:pP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4"/>
        <w:szCs w:val="24"/>
      </w:rPr>
      <w:id w:val="-1208024118"/>
      <w:docPartObj>
        <w:docPartGallery w:val="Page Numbers (Bottom of Page)"/>
        <w:docPartUnique/>
      </w:docPartObj>
    </w:sdtPr>
    <w:sdtEndPr/>
    <w:sdtContent>
      <w:sdt>
        <w:sdtPr>
          <w:rPr>
            <w:rFonts w:ascii="Arial" w:hAnsi="Arial" w:cs="Arial"/>
            <w:sz w:val="24"/>
            <w:szCs w:val="24"/>
          </w:rPr>
          <w:id w:val="-1819645403"/>
          <w:docPartObj>
            <w:docPartGallery w:val="Page Numbers (Top of Page)"/>
            <w:docPartUnique/>
          </w:docPartObj>
        </w:sdtPr>
        <w:sdtEndPr/>
        <w:sdtContent>
          <w:p w14:paraId="4981C29A" w14:textId="2ABE9920" w:rsidR="00900AC2" w:rsidRPr="00CE5D12" w:rsidRDefault="00900AC2">
            <w:pPr>
              <w:pStyle w:val="Piedepgina"/>
              <w:jc w:val="center"/>
              <w:rPr>
                <w:rFonts w:ascii="Arial" w:hAnsi="Arial" w:cs="Arial"/>
                <w:sz w:val="24"/>
                <w:szCs w:val="24"/>
              </w:rPr>
            </w:pPr>
            <w:r w:rsidRPr="00CE5D12">
              <w:rPr>
                <w:rFonts w:ascii="Arial" w:hAnsi="Arial" w:cs="Arial"/>
                <w:sz w:val="24"/>
                <w:szCs w:val="24"/>
                <w:lang w:val="es-ES"/>
              </w:rPr>
              <w:t xml:space="preserve">Página </w:t>
            </w:r>
            <w:r w:rsidRPr="00CE5D12">
              <w:rPr>
                <w:rFonts w:ascii="Arial" w:hAnsi="Arial" w:cs="Arial"/>
                <w:b/>
                <w:bCs/>
                <w:sz w:val="24"/>
                <w:szCs w:val="24"/>
              </w:rPr>
              <w:fldChar w:fldCharType="begin"/>
            </w:r>
            <w:r w:rsidRPr="00CE5D12">
              <w:rPr>
                <w:rFonts w:ascii="Arial" w:hAnsi="Arial" w:cs="Arial"/>
                <w:b/>
                <w:bCs/>
                <w:sz w:val="24"/>
                <w:szCs w:val="24"/>
              </w:rPr>
              <w:instrText>PAGE</w:instrText>
            </w:r>
            <w:r w:rsidRPr="00CE5D12">
              <w:rPr>
                <w:rFonts w:ascii="Arial" w:hAnsi="Arial" w:cs="Arial"/>
                <w:b/>
                <w:bCs/>
                <w:sz w:val="24"/>
                <w:szCs w:val="24"/>
              </w:rPr>
              <w:fldChar w:fldCharType="separate"/>
            </w:r>
            <w:r>
              <w:rPr>
                <w:rFonts w:ascii="Arial" w:hAnsi="Arial" w:cs="Arial"/>
                <w:b/>
                <w:bCs/>
                <w:noProof/>
                <w:sz w:val="24"/>
                <w:szCs w:val="24"/>
              </w:rPr>
              <w:t>1</w:t>
            </w:r>
            <w:r w:rsidRPr="00CE5D12">
              <w:rPr>
                <w:rFonts w:ascii="Arial" w:hAnsi="Arial" w:cs="Arial"/>
                <w:b/>
                <w:bCs/>
                <w:sz w:val="24"/>
                <w:szCs w:val="24"/>
              </w:rPr>
              <w:fldChar w:fldCharType="end"/>
            </w:r>
            <w:r w:rsidRPr="00CE5D12">
              <w:rPr>
                <w:rFonts w:ascii="Arial" w:hAnsi="Arial" w:cs="Arial"/>
                <w:sz w:val="24"/>
                <w:szCs w:val="24"/>
                <w:lang w:val="es-ES"/>
              </w:rPr>
              <w:t xml:space="preserve"> de </w:t>
            </w:r>
            <w:r w:rsidRPr="00CE5D12">
              <w:rPr>
                <w:rFonts w:ascii="Arial" w:hAnsi="Arial" w:cs="Arial"/>
                <w:b/>
                <w:bCs/>
                <w:sz w:val="24"/>
                <w:szCs w:val="24"/>
              </w:rPr>
              <w:fldChar w:fldCharType="begin"/>
            </w:r>
            <w:r w:rsidRPr="00CE5D12">
              <w:rPr>
                <w:rFonts w:ascii="Arial" w:hAnsi="Arial" w:cs="Arial"/>
                <w:b/>
                <w:bCs/>
                <w:sz w:val="24"/>
                <w:szCs w:val="24"/>
              </w:rPr>
              <w:instrText>NUMPAGES</w:instrText>
            </w:r>
            <w:r w:rsidRPr="00CE5D12">
              <w:rPr>
                <w:rFonts w:ascii="Arial" w:hAnsi="Arial" w:cs="Arial"/>
                <w:b/>
                <w:bCs/>
                <w:sz w:val="24"/>
                <w:szCs w:val="24"/>
              </w:rPr>
              <w:fldChar w:fldCharType="separate"/>
            </w:r>
            <w:r>
              <w:rPr>
                <w:rFonts w:ascii="Arial" w:hAnsi="Arial" w:cs="Arial"/>
                <w:b/>
                <w:bCs/>
                <w:noProof/>
                <w:sz w:val="24"/>
                <w:szCs w:val="24"/>
              </w:rPr>
              <w:t>1</w:t>
            </w:r>
            <w:r w:rsidRPr="00CE5D12">
              <w:rPr>
                <w:rFonts w:ascii="Arial" w:hAnsi="Arial" w:cs="Arial"/>
                <w:b/>
                <w:bCs/>
                <w:sz w:val="24"/>
                <w:szCs w:val="24"/>
              </w:rPr>
              <w:fldChar w:fldCharType="end"/>
            </w:r>
          </w:p>
        </w:sdtContent>
      </w:sdt>
    </w:sdtContent>
  </w:sdt>
  <w:p w14:paraId="2FE8618F" w14:textId="77777777" w:rsidR="00900AC2" w:rsidRPr="00CE5D12" w:rsidRDefault="00900AC2">
    <w:pPr>
      <w:pStyle w:val="Piedepgina"/>
      <w:rPr>
        <w:rFonts w:ascii="Arial" w:hAnsi="Arial" w:cs="Arial"/>
        <w:sz w:val="24"/>
        <w:szCs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0B9C1A" w14:textId="77777777" w:rsidR="00551EE7" w:rsidRDefault="00551EE7" w:rsidP="00CE5D12">
      <w:pPr>
        <w:spacing w:after="0" w:line="240" w:lineRule="auto"/>
      </w:pPr>
      <w:r>
        <w:separator/>
      </w:r>
    </w:p>
  </w:footnote>
  <w:footnote w:type="continuationSeparator" w:id="0">
    <w:p w14:paraId="3F8841E5" w14:textId="77777777" w:rsidR="00551EE7" w:rsidRDefault="00551EE7" w:rsidP="00CE5D1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6C318C" w14:textId="73507DA1" w:rsidR="00900AC2" w:rsidRDefault="00551EE7">
    <w:pPr>
      <w:pStyle w:val="Encabezado"/>
    </w:pPr>
    <w:r>
      <w:rPr>
        <w:noProof/>
      </w:rPr>
      <w:pict w14:anchorId="71F091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6434751" o:spid="_x0000_s1026" type="#_x0000_t75" style="position:absolute;margin-left:0;margin-top:0;width:498.55pt;height:192.45pt;z-index:-251655168;mso-position-horizontal:center;mso-position-horizontal-relative:margin;mso-position-vertical:center;mso-position-vertical-relative:margin" o:allowincell="f">
          <v:imagedata r:id="rId1" o:title="logo"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7D200" w14:textId="74CB4E94" w:rsidR="00900AC2" w:rsidRPr="00234D53" w:rsidRDefault="00351791" w:rsidP="00351791">
    <w:pPr>
      <w:pStyle w:val="Encabezado"/>
      <w:jc w:val="right"/>
    </w:pPr>
    <w:r w:rsidRPr="00351791">
      <w:rPr>
        <w:rFonts w:ascii="Arial" w:hAnsi="Arial" w:cs="Arial"/>
        <w:b/>
        <w:bCs/>
        <w:noProof/>
        <w:color w:val="2F5496" w:themeColor="accent1" w:themeShade="BF"/>
        <w:sz w:val="36"/>
        <w:szCs w:val="36"/>
        <w:lang w:eastAsia="es-MX"/>
      </w:rPr>
      <w:drawing>
        <wp:anchor distT="0" distB="0" distL="114300" distR="114300" simplePos="0" relativeHeight="251663360" behindDoc="0" locked="0" layoutInCell="1" allowOverlap="1" wp14:anchorId="78D30ECA" wp14:editId="192DAA4F">
          <wp:simplePos x="0" y="0"/>
          <wp:positionH relativeFrom="column">
            <wp:posOffset>34290</wp:posOffset>
          </wp:positionH>
          <wp:positionV relativeFrom="paragraph">
            <wp:posOffset>-185832</wp:posOffset>
          </wp:positionV>
          <wp:extent cx="1436914" cy="554813"/>
          <wp:effectExtent l="0" t="0" r="0" b="0"/>
          <wp:wrapNone/>
          <wp:docPr id="370568977" name="Imagen 370568977"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Imagen que contiene Text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436914" cy="554813"/>
                  </a:xfrm>
                  <a:prstGeom prst="rect">
                    <a:avLst/>
                  </a:prstGeom>
                </pic:spPr>
              </pic:pic>
            </a:graphicData>
          </a:graphic>
          <wp14:sizeRelH relativeFrom="margin">
            <wp14:pctWidth>0</wp14:pctWidth>
          </wp14:sizeRelH>
          <wp14:sizeRelV relativeFrom="margin">
            <wp14:pctHeight>0</wp14:pctHeight>
          </wp14:sizeRelV>
        </wp:anchor>
      </w:drawing>
    </w:r>
    <w:r w:rsidRPr="00351791">
      <w:rPr>
        <w:rFonts w:ascii="Century Gothic" w:hAnsi="Century Gothic" w:cs="Arial"/>
        <w:b/>
        <w:color w:val="2E74B5" w:themeColor="accent5" w:themeShade="BF"/>
        <w:sz w:val="28"/>
        <w:szCs w:val="28"/>
      </w:rPr>
      <w:t>COMPLEMENTO DE LA SOLICITUD DE CERTIFICACIÓN</w:t>
    </w:r>
    <w:r w:rsidRPr="00351791">
      <w:rPr>
        <w:rFonts w:ascii="Arial" w:hAnsi="Arial" w:cs="Arial"/>
        <w:b/>
        <w:bCs/>
        <w:noProof/>
        <w:color w:val="2F5496" w:themeColor="accent1" w:themeShade="BF"/>
        <w:sz w:val="36"/>
        <w:szCs w:val="36"/>
        <w:lang w:eastAsia="es-MX"/>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DA540C" w14:textId="189CCEA5" w:rsidR="00900AC2" w:rsidRDefault="00900AC2" w:rsidP="00CE5D12">
    <w:pPr>
      <w:pStyle w:val="Encabezado"/>
      <w:jc w:val="right"/>
      <w:rPr>
        <w:rFonts w:ascii="Arial" w:hAnsi="Arial" w:cs="Arial"/>
        <w:b/>
        <w:bCs/>
        <w:color w:val="2F5496" w:themeColor="accent1" w:themeShade="BF"/>
        <w:sz w:val="24"/>
        <w:szCs w:val="24"/>
      </w:rPr>
    </w:pPr>
    <w:r>
      <w:rPr>
        <w:rFonts w:ascii="Arial" w:hAnsi="Arial" w:cs="Arial"/>
        <w:b/>
        <w:bCs/>
        <w:noProof/>
        <w:color w:val="2F5496" w:themeColor="accent1" w:themeShade="BF"/>
        <w:sz w:val="24"/>
        <w:szCs w:val="24"/>
        <w:lang w:eastAsia="es-MX"/>
      </w:rPr>
      <w:drawing>
        <wp:anchor distT="0" distB="0" distL="114300" distR="114300" simplePos="0" relativeHeight="251659264" behindDoc="1" locked="0" layoutInCell="1" allowOverlap="1" wp14:anchorId="2198B78F" wp14:editId="54C289D9">
          <wp:simplePos x="0" y="0"/>
          <wp:positionH relativeFrom="margin">
            <wp:align>left</wp:align>
          </wp:positionH>
          <wp:positionV relativeFrom="paragraph">
            <wp:posOffset>19133</wp:posOffset>
          </wp:positionV>
          <wp:extent cx="1335405" cy="515620"/>
          <wp:effectExtent l="0" t="0" r="0" b="0"/>
          <wp:wrapTight wrapText="bothSides">
            <wp:wrapPolygon edited="0">
              <wp:start x="0" y="0"/>
              <wp:lineTo x="0" y="20749"/>
              <wp:lineTo x="21261" y="20749"/>
              <wp:lineTo x="21261" y="0"/>
              <wp:lineTo x="0" y="0"/>
            </wp:wrapPolygon>
          </wp:wrapTight>
          <wp:docPr id="528502751" name="Imagen 52850275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n 1" descr="Imagen que contiene Texto&#10;&#10;Descripción generada automáticamente"/>
                  <pic:cNvPicPr/>
                </pic:nvPicPr>
                <pic:blipFill>
                  <a:blip r:embed="rId1">
                    <a:extLst>
                      <a:ext uri="{28A0092B-C50C-407E-A947-70E740481C1C}">
                        <a14:useLocalDpi xmlns:a14="http://schemas.microsoft.com/office/drawing/2010/main" val="0"/>
                      </a:ext>
                    </a:extLst>
                  </a:blip>
                  <a:stretch>
                    <a:fillRect/>
                  </a:stretch>
                </pic:blipFill>
                <pic:spPr>
                  <a:xfrm>
                    <a:off x="0" y="0"/>
                    <a:ext cx="1335405" cy="515620"/>
                  </a:xfrm>
                  <a:prstGeom prst="rect">
                    <a:avLst/>
                  </a:prstGeom>
                </pic:spPr>
              </pic:pic>
            </a:graphicData>
          </a:graphic>
          <wp14:sizeRelH relativeFrom="page">
            <wp14:pctWidth>0</wp14:pctWidth>
          </wp14:sizeRelH>
          <wp14:sizeRelV relativeFrom="page">
            <wp14:pctHeight>0</wp14:pctHeight>
          </wp14:sizeRelV>
        </wp:anchor>
      </w:drawing>
    </w:r>
    <w:r w:rsidR="00551EE7">
      <w:rPr>
        <w:rFonts w:ascii="Arial" w:hAnsi="Arial" w:cs="Arial"/>
        <w:b/>
        <w:bCs/>
        <w:noProof/>
        <w:color w:val="2F5496" w:themeColor="accent1" w:themeShade="BF"/>
        <w:sz w:val="24"/>
        <w:szCs w:val="24"/>
      </w:rPr>
      <w:pict w14:anchorId="15442B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96434750" o:spid="_x0000_s1025" type="#_x0000_t75" style="position:absolute;left:0;text-align:left;margin-left:0;margin-top:0;width:498.55pt;height:192.45pt;z-index:-251656192;mso-position-horizontal:center;mso-position-horizontal-relative:margin;mso-position-vertical:center;mso-position-vertical-relative:margin" o:allowincell="f">
          <v:imagedata r:id="rId2" o:title="logo" gain="19661f" blacklevel="22938f"/>
          <w10:wrap anchorx="margin" anchory="margin"/>
        </v:shape>
      </w:pict>
    </w:r>
    <w:r>
      <w:rPr>
        <w:rFonts w:ascii="Arial" w:hAnsi="Arial" w:cs="Arial"/>
        <w:b/>
        <w:bCs/>
        <w:color w:val="2F5496" w:themeColor="accent1" w:themeShade="BF"/>
        <w:sz w:val="24"/>
        <w:szCs w:val="24"/>
      </w:rPr>
      <w:t>COMPLEMENTO DE LA SOLICITUD DE CERTIFICACIÓN</w:t>
    </w:r>
  </w:p>
  <w:p w14:paraId="7A35C1F9" w14:textId="5645B76A" w:rsidR="00900AC2" w:rsidRPr="00231033" w:rsidRDefault="00900AC2" w:rsidP="00231033">
    <w:pPr>
      <w:pStyle w:val="Encabezado"/>
      <w:jc w:val="right"/>
      <w:rPr>
        <w:rFonts w:ascii="Arial" w:hAnsi="Arial" w:cs="Arial"/>
        <w:b/>
        <w:bCs/>
        <w:color w:val="2F5496" w:themeColor="accent1" w:themeShade="BF"/>
        <w:sz w:val="24"/>
        <w:szCs w:val="24"/>
      </w:rPr>
    </w:pPr>
    <w:r w:rsidRPr="003A64C6">
      <w:rPr>
        <w:rFonts w:ascii="Arial" w:hAnsi="Arial" w:cs="Arial"/>
        <w:b/>
        <w:bCs/>
        <w:color w:val="2F5496" w:themeColor="accent1" w:themeShade="BF"/>
        <w:sz w:val="24"/>
        <w:szCs w:val="24"/>
      </w:rPr>
      <w:t>FORSAT-OCP-7.1-03-00</w:t>
    </w:r>
  </w:p>
  <w:p w14:paraId="19862CBE" w14:textId="1B3D815E" w:rsidR="00900AC2" w:rsidRDefault="00900AC2" w:rsidP="00CE5D12">
    <w:pPr>
      <w:pStyle w:val="Encabezado"/>
      <w:jc w:val="right"/>
    </w:pPr>
    <w:r>
      <w:rPr>
        <w:rFonts w:ascii="Arial" w:hAnsi="Arial" w:cs="Arial"/>
        <w:b/>
        <w:bCs/>
        <w:color w:val="2F5496" w:themeColor="accent1" w:themeShade="BF"/>
        <w:sz w:val="24"/>
        <w:szCs w:val="24"/>
      </w:rPr>
      <w:t>FECHA DE REVISIÓN: Junio/2022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B652C"/>
    <w:multiLevelType w:val="hybridMultilevel"/>
    <w:tmpl w:val="19E48CA8"/>
    <w:lvl w:ilvl="0" w:tplc="605C252A">
      <w:start w:val="1"/>
      <w:numFmt w:val="bullet"/>
      <w:lvlText w:val="­"/>
      <w:lvlJc w:val="left"/>
      <w:pPr>
        <w:ind w:left="720" w:hanging="360"/>
      </w:pPr>
      <w:rPr>
        <w:rFonts w:ascii="Sylfaen" w:hAnsi="Sylfaen"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1FA7AC5"/>
    <w:multiLevelType w:val="hybridMultilevel"/>
    <w:tmpl w:val="63E2620C"/>
    <w:lvl w:ilvl="0" w:tplc="080A0011">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 w15:restartNumberingAfterBreak="0">
    <w:nsid w:val="07021798"/>
    <w:multiLevelType w:val="hybridMultilevel"/>
    <w:tmpl w:val="73088870"/>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15:restartNumberingAfterBreak="0">
    <w:nsid w:val="09EC4542"/>
    <w:multiLevelType w:val="hybridMultilevel"/>
    <w:tmpl w:val="E1F652AE"/>
    <w:lvl w:ilvl="0" w:tplc="080A0001">
      <w:start w:val="1"/>
      <w:numFmt w:val="bullet"/>
      <w:lvlText w:val=""/>
      <w:lvlJc w:val="left"/>
      <w:pPr>
        <w:ind w:left="720" w:hanging="360"/>
      </w:pPr>
      <w:rPr>
        <w:rFonts w:ascii="Symbol" w:hAnsi="Symbo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D2A4786"/>
    <w:multiLevelType w:val="hybridMultilevel"/>
    <w:tmpl w:val="6778ED58"/>
    <w:lvl w:ilvl="0" w:tplc="B0EAABD8">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5" w15:restartNumberingAfterBreak="0">
    <w:nsid w:val="0D2B5F69"/>
    <w:multiLevelType w:val="hybridMultilevel"/>
    <w:tmpl w:val="BAA03912"/>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3D75BC2"/>
    <w:multiLevelType w:val="hybridMultilevel"/>
    <w:tmpl w:val="C3AE83D6"/>
    <w:lvl w:ilvl="0" w:tplc="080A0011">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7" w15:restartNumberingAfterBreak="0">
    <w:nsid w:val="1E585A58"/>
    <w:multiLevelType w:val="hybridMultilevel"/>
    <w:tmpl w:val="42CE5F38"/>
    <w:lvl w:ilvl="0" w:tplc="B0EAABD8">
      <w:numFmt w:val="bullet"/>
      <w:lvlText w:val="-"/>
      <w:lvlJc w:val="left"/>
      <w:pPr>
        <w:ind w:left="1080" w:hanging="360"/>
      </w:pPr>
      <w:rPr>
        <w:rFonts w:ascii="Arial" w:eastAsiaTheme="minorHAnsi" w:hAnsi="Arial" w:cs="Arial" w:hint="default"/>
      </w:rPr>
    </w:lvl>
    <w:lvl w:ilvl="1" w:tplc="080A0003" w:tentative="1">
      <w:start w:val="1"/>
      <w:numFmt w:val="bullet"/>
      <w:lvlText w:val="o"/>
      <w:lvlJc w:val="left"/>
      <w:pPr>
        <w:ind w:left="1800" w:hanging="360"/>
      </w:pPr>
      <w:rPr>
        <w:rFonts w:ascii="Courier New" w:hAnsi="Courier New" w:cs="Courier New" w:hint="default"/>
      </w:rPr>
    </w:lvl>
    <w:lvl w:ilvl="2" w:tplc="080A0005" w:tentative="1">
      <w:start w:val="1"/>
      <w:numFmt w:val="bullet"/>
      <w:lvlText w:val=""/>
      <w:lvlJc w:val="left"/>
      <w:pPr>
        <w:ind w:left="2520" w:hanging="360"/>
      </w:pPr>
      <w:rPr>
        <w:rFonts w:ascii="Wingdings" w:hAnsi="Wingdings" w:hint="default"/>
      </w:rPr>
    </w:lvl>
    <w:lvl w:ilvl="3" w:tplc="080A0001" w:tentative="1">
      <w:start w:val="1"/>
      <w:numFmt w:val="bullet"/>
      <w:lvlText w:val=""/>
      <w:lvlJc w:val="left"/>
      <w:pPr>
        <w:ind w:left="3240" w:hanging="360"/>
      </w:pPr>
      <w:rPr>
        <w:rFonts w:ascii="Symbol" w:hAnsi="Symbol" w:hint="default"/>
      </w:rPr>
    </w:lvl>
    <w:lvl w:ilvl="4" w:tplc="080A0003" w:tentative="1">
      <w:start w:val="1"/>
      <w:numFmt w:val="bullet"/>
      <w:lvlText w:val="o"/>
      <w:lvlJc w:val="left"/>
      <w:pPr>
        <w:ind w:left="3960" w:hanging="360"/>
      </w:pPr>
      <w:rPr>
        <w:rFonts w:ascii="Courier New" w:hAnsi="Courier New" w:cs="Courier New" w:hint="default"/>
      </w:rPr>
    </w:lvl>
    <w:lvl w:ilvl="5" w:tplc="080A0005" w:tentative="1">
      <w:start w:val="1"/>
      <w:numFmt w:val="bullet"/>
      <w:lvlText w:val=""/>
      <w:lvlJc w:val="left"/>
      <w:pPr>
        <w:ind w:left="4680" w:hanging="360"/>
      </w:pPr>
      <w:rPr>
        <w:rFonts w:ascii="Wingdings" w:hAnsi="Wingdings" w:hint="default"/>
      </w:rPr>
    </w:lvl>
    <w:lvl w:ilvl="6" w:tplc="080A0001" w:tentative="1">
      <w:start w:val="1"/>
      <w:numFmt w:val="bullet"/>
      <w:lvlText w:val=""/>
      <w:lvlJc w:val="left"/>
      <w:pPr>
        <w:ind w:left="5400" w:hanging="360"/>
      </w:pPr>
      <w:rPr>
        <w:rFonts w:ascii="Symbol" w:hAnsi="Symbol" w:hint="default"/>
      </w:rPr>
    </w:lvl>
    <w:lvl w:ilvl="7" w:tplc="080A0003" w:tentative="1">
      <w:start w:val="1"/>
      <w:numFmt w:val="bullet"/>
      <w:lvlText w:val="o"/>
      <w:lvlJc w:val="left"/>
      <w:pPr>
        <w:ind w:left="6120" w:hanging="360"/>
      </w:pPr>
      <w:rPr>
        <w:rFonts w:ascii="Courier New" w:hAnsi="Courier New" w:cs="Courier New" w:hint="default"/>
      </w:rPr>
    </w:lvl>
    <w:lvl w:ilvl="8" w:tplc="080A0005" w:tentative="1">
      <w:start w:val="1"/>
      <w:numFmt w:val="bullet"/>
      <w:lvlText w:val=""/>
      <w:lvlJc w:val="left"/>
      <w:pPr>
        <w:ind w:left="6840" w:hanging="360"/>
      </w:pPr>
      <w:rPr>
        <w:rFonts w:ascii="Wingdings" w:hAnsi="Wingdings" w:hint="default"/>
      </w:rPr>
    </w:lvl>
  </w:abstractNum>
  <w:abstractNum w:abstractNumId="8" w15:restartNumberingAfterBreak="0">
    <w:nsid w:val="1EDB73B5"/>
    <w:multiLevelType w:val="hybridMultilevel"/>
    <w:tmpl w:val="7DDA7424"/>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210F6186"/>
    <w:multiLevelType w:val="hybridMultilevel"/>
    <w:tmpl w:val="2918D3D8"/>
    <w:lvl w:ilvl="0" w:tplc="080A0011">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0" w15:restartNumberingAfterBreak="0">
    <w:nsid w:val="2128458B"/>
    <w:multiLevelType w:val="hybridMultilevel"/>
    <w:tmpl w:val="56C673B4"/>
    <w:lvl w:ilvl="0" w:tplc="B9047B72">
      <w:start w:val="2"/>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15:restartNumberingAfterBreak="0">
    <w:nsid w:val="22D2056C"/>
    <w:multiLevelType w:val="hybridMultilevel"/>
    <w:tmpl w:val="A67EC70C"/>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2503162A"/>
    <w:multiLevelType w:val="hybridMultilevel"/>
    <w:tmpl w:val="0518CEB0"/>
    <w:lvl w:ilvl="0" w:tplc="080A0011">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3" w15:restartNumberingAfterBreak="0">
    <w:nsid w:val="2C905D93"/>
    <w:multiLevelType w:val="hybridMultilevel"/>
    <w:tmpl w:val="BB7883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D402F50"/>
    <w:multiLevelType w:val="hybridMultilevel"/>
    <w:tmpl w:val="923A2F7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5" w15:restartNumberingAfterBreak="0">
    <w:nsid w:val="2DF25CA5"/>
    <w:multiLevelType w:val="hybridMultilevel"/>
    <w:tmpl w:val="08088D0C"/>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3C845E69"/>
    <w:multiLevelType w:val="hybridMultilevel"/>
    <w:tmpl w:val="52DC49FE"/>
    <w:lvl w:ilvl="0" w:tplc="080A0011">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7" w15:restartNumberingAfterBreak="0">
    <w:nsid w:val="3D5C2157"/>
    <w:multiLevelType w:val="hybridMultilevel"/>
    <w:tmpl w:val="3EA2461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15:restartNumberingAfterBreak="0">
    <w:nsid w:val="3FA56058"/>
    <w:multiLevelType w:val="hybridMultilevel"/>
    <w:tmpl w:val="B5B21120"/>
    <w:lvl w:ilvl="0" w:tplc="080A0011">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19" w15:restartNumberingAfterBreak="0">
    <w:nsid w:val="40DB4772"/>
    <w:multiLevelType w:val="hybridMultilevel"/>
    <w:tmpl w:val="2BA23562"/>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15:restartNumberingAfterBreak="0">
    <w:nsid w:val="43346A25"/>
    <w:multiLevelType w:val="hybridMultilevel"/>
    <w:tmpl w:val="9450444C"/>
    <w:lvl w:ilvl="0" w:tplc="080A000F">
      <w:start w:val="1"/>
      <w:numFmt w:val="decimal"/>
      <w:lvlText w:val="%1."/>
      <w:lvlJc w:val="left"/>
      <w:pPr>
        <w:ind w:left="360" w:hanging="360"/>
      </w:p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1" w15:restartNumberingAfterBreak="0">
    <w:nsid w:val="48F938E6"/>
    <w:multiLevelType w:val="hybridMultilevel"/>
    <w:tmpl w:val="2AE8518A"/>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4D073F79"/>
    <w:multiLevelType w:val="hybridMultilevel"/>
    <w:tmpl w:val="A1D4C83E"/>
    <w:lvl w:ilvl="0" w:tplc="080A0011">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3" w15:restartNumberingAfterBreak="0">
    <w:nsid w:val="4E056511"/>
    <w:multiLevelType w:val="hybridMultilevel"/>
    <w:tmpl w:val="900A60AE"/>
    <w:lvl w:ilvl="0" w:tplc="7B54AEE2">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4" w15:restartNumberingAfterBreak="0">
    <w:nsid w:val="4E793154"/>
    <w:multiLevelType w:val="hybridMultilevel"/>
    <w:tmpl w:val="42C8458A"/>
    <w:lvl w:ilvl="0" w:tplc="DC903870">
      <w:start w:val="1"/>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5" w15:restartNumberingAfterBreak="0">
    <w:nsid w:val="530C31E8"/>
    <w:multiLevelType w:val="hybridMultilevel"/>
    <w:tmpl w:val="B7F25C94"/>
    <w:lvl w:ilvl="0" w:tplc="080A0011">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6" w15:restartNumberingAfterBreak="0">
    <w:nsid w:val="57B328C4"/>
    <w:multiLevelType w:val="hybridMultilevel"/>
    <w:tmpl w:val="C96CE608"/>
    <w:lvl w:ilvl="0" w:tplc="387AEFF2">
      <w:start w:val="1"/>
      <w:numFmt w:val="decimal"/>
      <w:lvlText w:val="%1."/>
      <w:lvlJc w:val="left"/>
      <w:pPr>
        <w:ind w:left="1080" w:hanging="360"/>
      </w:pPr>
      <w:rPr>
        <w:rFonts w:hint="default"/>
      </w:rPr>
    </w:lvl>
    <w:lvl w:ilvl="1" w:tplc="080A0019" w:tentative="1">
      <w:start w:val="1"/>
      <w:numFmt w:val="lowerLetter"/>
      <w:lvlText w:val="%2."/>
      <w:lvlJc w:val="left"/>
      <w:pPr>
        <w:ind w:left="1800" w:hanging="360"/>
      </w:pPr>
    </w:lvl>
    <w:lvl w:ilvl="2" w:tplc="080A001B" w:tentative="1">
      <w:start w:val="1"/>
      <w:numFmt w:val="lowerRoman"/>
      <w:lvlText w:val="%3."/>
      <w:lvlJc w:val="right"/>
      <w:pPr>
        <w:ind w:left="2520" w:hanging="180"/>
      </w:pPr>
    </w:lvl>
    <w:lvl w:ilvl="3" w:tplc="080A000F" w:tentative="1">
      <w:start w:val="1"/>
      <w:numFmt w:val="decimal"/>
      <w:lvlText w:val="%4."/>
      <w:lvlJc w:val="left"/>
      <w:pPr>
        <w:ind w:left="3240" w:hanging="360"/>
      </w:pPr>
    </w:lvl>
    <w:lvl w:ilvl="4" w:tplc="080A0019" w:tentative="1">
      <w:start w:val="1"/>
      <w:numFmt w:val="lowerLetter"/>
      <w:lvlText w:val="%5."/>
      <w:lvlJc w:val="left"/>
      <w:pPr>
        <w:ind w:left="3960" w:hanging="360"/>
      </w:pPr>
    </w:lvl>
    <w:lvl w:ilvl="5" w:tplc="080A001B" w:tentative="1">
      <w:start w:val="1"/>
      <w:numFmt w:val="lowerRoman"/>
      <w:lvlText w:val="%6."/>
      <w:lvlJc w:val="right"/>
      <w:pPr>
        <w:ind w:left="4680" w:hanging="180"/>
      </w:pPr>
    </w:lvl>
    <w:lvl w:ilvl="6" w:tplc="080A000F" w:tentative="1">
      <w:start w:val="1"/>
      <w:numFmt w:val="decimal"/>
      <w:lvlText w:val="%7."/>
      <w:lvlJc w:val="left"/>
      <w:pPr>
        <w:ind w:left="5400" w:hanging="360"/>
      </w:pPr>
    </w:lvl>
    <w:lvl w:ilvl="7" w:tplc="080A0019" w:tentative="1">
      <w:start w:val="1"/>
      <w:numFmt w:val="lowerLetter"/>
      <w:lvlText w:val="%8."/>
      <w:lvlJc w:val="left"/>
      <w:pPr>
        <w:ind w:left="6120" w:hanging="360"/>
      </w:pPr>
    </w:lvl>
    <w:lvl w:ilvl="8" w:tplc="080A001B" w:tentative="1">
      <w:start w:val="1"/>
      <w:numFmt w:val="lowerRoman"/>
      <w:lvlText w:val="%9."/>
      <w:lvlJc w:val="right"/>
      <w:pPr>
        <w:ind w:left="6840" w:hanging="180"/>
      </w:pPr>
    </w:lvl>
  </w:abstractNum>
  <w:abstractNum w:abstractNumId="27" w15:restartNumberingAfterBreak="0">
    <w:nsid w:val="5A0717D3"/>
    <w:multiLevelType w:val="hybridMultilevel"/>
    <w:tmpl w:val="BB788376"/>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5A3C0831"/>
    <w:multiLevelType w:val="hybridMultilevel"/>
    <w:tmpl w:val="C7CA2A40"/>
    <w:lvl w:ilvl="0" w:tplc="080A0011">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9" w15:restartNumberingAfterBreak="0">
    <w:nsid w:val="5B355731"/>
    <w:multiLevelType w:val="hybridMultilevel"/>
    <w:tmpl w:val="834ED76C"/>
    <w:lvl w:ilvl="0" w:tplc="B0EAABD8">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0" w15:restartNumberingAfterBreak="0">
    <w:nsid w:val="5DBB21A2"/>
    <w:multiLevelType w:val="hybridMultilevel"/>
    <w:tmpl w:val="30B4BA96"/>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15:restartNumberingAfterBreak="0">
    <w:nsid w:val="5E0F2199"/>
    <w:multiLevelType w:val="hybridMultilevel"/>
    <w:tmpl w:val="2AE8518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60ED21C3"/>
    <w:multiLevelType w:val="hybridMultilevel"/>
    <w:tmpl w:val="25C0ABF0"/>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3" w15:restartNumberingAfterBreak="0">
    <w:nsid w:val="696752F5"/>
    <w:multiLevelType w:val="hybridMultilevel"/>
    <w:tmpl w:val="EF506E20"/>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6ED07792"/>
    <w:multiLevelType w:val="hybridMultilevel"/>
    <w:tmpl w:val="188E4542"/>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0">
    <w:nsid w:val="71220683"/>
    <w:multiLevelType w:val="hybridMultilevel"/>
    <w:tmpl w:val="1A708EF8"/>
    <w:lvl w:ilvl="0" w:tplc="080A0011">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6" w15:restartNumberingAfterBreak="0">
    <w:nsid w:val="7DFF7B5D"/>
    <w:multiLevelType w:val="multilevel"/>
    <w:tmpl w:val="E94E0AF8"/>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7" w15:restartNumberingAfterBreak="0">
    <w:nsid w:val="7E404398"/>
    <w:multiLevelType w:val="hybridMultilevel"/>
    <w:tmpl w:val="BB788376"/>
    <w:lvl w:ilvl="0" w:tplc="080A0011">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38" w15:restartNumberingAfterBreak="0">
    <w:nsid w:val="7E8F18F3"/>
    <w:multiLevelType w:val="hybridMultilevel"/>
    <w:tmpl w:val="BC14C094"/>
    <w:lvl w:ilvl="0" w:tplc="080A0011">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num w:numId="1" w16cid:durableId="1695155275">
    <w:abstractNumId w:val="6"/>
  </w:num>
  <w:num w:numId="2" w16cid:durableId="1174223267">
    <w:abstractNumId w:val="38"/>
  </w:num>
  <w:num w:numId="3" w16cid:durableId="71049534">
    <w:abstractNumId w:val="9"/>
  </w:num>
  <w:num w:numId="4" w16cid:durableId="1788163706">
    <w:abstractNumId w:val="35"/>
  </w:num>
  <w:num w:numId="5" w16cid:durableId="1457335173">
    <w:abstractNumId w:val="16"/>
  </w:num>
  <w:num w:numId="6" w16cid:durableId="1709406048">
    <w:abstractNumId w:val="12"/>
  </w:num>
  <w:num w:numId="7" w16cid:durableId="1976790209">
    <w:abstractNumId w:val="1"/>
  </w:num>
  <w:num w:numId="8" w16cid:durableId="720984954">
    <w:abstractNumId w:val="28"/>
  </w:num>
  <w:num w:numId="9" w16cid:durableId="1926724846">
    <w:abstractNumId w:val="25"/>
  </w:num>
  <w:num w:numId="10" w16cid:durableId="1476098874">
    <w:abstractNumId w:val="37"/>
  </w:num>
  <w:num w:numId="11" w16cid:durableId="1226378963">
    <w:abstractNumId w:val="18"/>
  </w:num>
  <w:num w:numId="12" w16cid:durableId="1176968285">
    <w:abstractNumId w:val="22"/>
  </w:num>
  <w:num w:numId="13" w16cid:durableId="20283614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86966984">
    <w:abstractNumId w:val="3"/>
  </w:num>
  <w:num w:numId="15" w16cid:durableId="38163971">
    <w:abstractNumId w:val="33"/>
  </w:num>
  <w:num w:numId="16" w16cid:durableId="1883597108">
    <w:abstractNumId w:val="23"/>
  </w:num>
  <w:num w:numId="17" w16cid:durableId="2135707843">
    <w:abstractNumId w:val="32"/>
  </w:num>
  <w:num w:numId="18" w16cid:durableId="1334261289">
    <w:abstractNumId w:val="24"/>
  </w:num>
  <w:num w:numId="19" w16cid:durableId="1674259820">
    <w:abstractNumId w:val="2"/>
  </w:num>
  <w:num w:numId="20" w16cid:durableId="310259007">
    <w:abstractNumId w:val="34"/>
  </w:num>
  <w:num w:numId="21" w16cid:durableId="682365718">
    <w:abstractNumId w:val="10"/>
  </w:num>
  <w:num w:numId="22" w16cid:durableId="354425236">
    <w:abstractNumId w:val="15"/>
  </w:num>
  <w:num w:numId="23" w16cid:durableId="1667971814">
    <w:abstractNumId w:val="11"/>
  </w:num>
  <w:num w:numId="24" w16cid:durableId="75715037">
    <w:abstractNumId w:val="5"/>
  </w:num>
  <w:num w:numId="25" w16cid:durableId="942689735">
    <w:abstractNumId w:val="19"/>
  </w:num>
  <w:num w:numId="26" w16cid:durableId="172259723">
    <w:abstractNumId w:val="30"/>
  </w:num>
  <w:num w:numId="27" w16cid:durableId="379550085">
    <w:abstractNumId w:val="8"/>
  </w:num>
  <w:num w:numId="28" w16cid:durableId="267929531">
    <w:abstractNumId w:val="21"/>
  </w:num>
  <w:num w:numId="29" w16cid:durableId="2136212910">
    <w:abstractNumId w:val="4"/>
  </w:num>
  <w:num w:numId="30" w16cid:durableId="1138303223">
    <w:abstractNumId w:val="29"/>
  </w:num>
  <w:num w:numId="31" w16cid:durableId="609555193">
    <w:abstractNumId w:val="7"/>
  </w:num>
  <w:num w:numId="32" w16cid:durableId="39288069">
    <w:abstractNumId w:val="0"/>
  </w:num>
  <w:num w:numId="33" w16cid:durableId="329020909">
    <w:abstractNumId w:val="31"/>
  </w:num>
  <w:num w:numId="34" w16cid:durableId="2145999278">
    <w:abstractNumId w:val="17"/>
  </w:num>
  <w:num w:numId="35" w16cid:durableId="618684737">
    <w:abstractNumId w:val="36"/>
  </w:num>
  <w:num w:numId="36" w16cid:durableId="1175614415">
    <w:abstractNumId w:val="14"/>
  </w:num>
  <w:num w:numId="37" w16cid:durableId="349575943">
    <w:abstractNumId w:val="26"/>
  </w:num>
  <w:num w:numId="38" w16cid:durableId="1109009721">
    <w:abstractNumId w:val="27"/>
  </w:num>
  <w:num w:numId="39" w16cid:durableId="56926820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cumentProtection w:edit="readOnly" w:enforcement="1" w:cryptProviderType="rsaAES" w:cryptAlgorithmClass="hash" w:cryptAlgorithmType="typeAny" w:cryptAlgorithmSid="14" w:cryptSpinCount="100000" w:hash="4BN37fMv6we5fx4WXnM6uBU6XH88ZlMQI5vRmfJ3Ui6LEp0bqwhzxBbdd9kHS0fxjPwwNnc8by6XpIG2kAvDTg==" w:salt="nQkXmabDyqX59giSc8jtxw=="/>
  <w:defaultTabStop w:val="708"/>
  <w:hyphenationZone w:val="425"/>
  <w:drawingGridHorizontalSpacing w:val="110"/>
  <w:drawingGridVerticalSpacing w:val="299"/>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5D12"/>
    <w:rsid w:val="00002C16"/>
    <w:rsid w:val="000208C9"/>
    <w:rsid w:val="000273B4"/>
    <w:rsid w:val="0006616F"/>
    <w:rsid w:val="000733D3"/>
    <w:rsid w:val="00091E10"/>
    <w:rsid w:val="000A42D3"/>
    <w:rsid w:val="000B3C8E"/>
    <w:rsid w:val="001170FF"/>
    <w:rsid w:val="001261CB"/>
    <w:rsid w:val="00141AC5"/>
    <w:rsid w:val="001435DF"/>
    <w:rsid w:val="0014552E"/>
    <w:rsid w:val="0014731F"/>
    <w:rsid w:val="001813B5"/>
    <w:rsid w:val="001C3354"/>
    <w:rsid w:val="001D6155"/>
    <w:rsid w:val="001E133A"/>
    <w:rsid w:val="001E3021"/>
    <w:rsid w:val="001F1553"/>
    <w:rsid w:val="00207640"/>
    <w:rsid w:val="002301F5"/>
    <w:rsid w:val="00231033"/>
    <w:rsid w:val="002346B5"/>
    <w:rsid w:val="00234B0E"/>
    <w:rsid w:val="00234D53"/>
    <w:rsid w:val="002424D3"/>
    <w:rsid w:val="00246E62"/>
    <w:rsid w:val="002521E2"/>
    <w:rsid w:val="00252944"/>
    <w:rsid w:val="00260046"/>
    <w:rsid w:val="0027677B"/>
    <w:rsid w:val="002767CE"/>
    <w:rsid w:val="002A2DDC"/>
    <w:rsid w:val="002C0FDA"/>
    <w:rsid w:val="002C3E43"/>
    <w:rsid w:val="002C4EA5"/>
    <w:rsid w:val="002D594B"/>
    <w:rsid w:val="002E040F"/>
    <w:rsid w:val="002E052B"/>
    <w:rsid w:val="002F45F4"/>
    <w:rsid w:val="003015F3"/>
    <w:rsid w:val="0030315A"/>
    <w:rsid w:val="00312F20"/>
    <w:rsid w:val="00315411"/>
    <w:rsid w:val="00315C36"/>
    <w:rsid w:val="00317FFB"/>
    <w:rsid w:val="00342DD5"/>
    <w:rsid w:val="00342EB1"/>
    <w:rsid w:val="00351791"/>
    <w:rsid w:val="0037462B"/>
    <w:rsid w:val="003A38F6"/>
    <w:rsid w:val="003A4711"/>
    <w:rsid w:val="003A64C6"/>
    <w:rsid w:val="003A6A79"/>
    <w:rsid w:val="003A772D"/>
    <w:rsid w:val="003B008A"/>
    <w:rsid w:val="003B7515"/>
    <w:rsid w:val="003D162D"/>
    <w:rsid w:val="003D24F3"/>
    <w:rsid w:val="003D69E1"/>
    <w:rsid w:val="003E6DBB"/>
    <w:rsid w:val="003F5420"/>
    <w:rsid w:val="00405BD2"/>
    <w:rsid w:val="004157AE"/>
    <w:rsid w:val="00436EAF"/>
    <w:rsid w:val="004452F8"/>
    <w:rsid w:val="00486879"/>
    <w:rsid w:val="004B1B48"/>
    <w:rsid w:val="004B3CB8"/>
    <w:rsid w:val="004C5E78"/>
    <w:rsid w:val="004D6B7F"/>
    <w:rsid w:val="004E101D"/>
    <w:rsid w:val="004F1D3B"/>
    <w:rsid w:val="00506367"/>
    <w:rsid w:val="0051428E"/>
    <w:rsid w:val="00521ED5"/>
    <w:rsid w:val="00544286"/>
    <w:rsid w:val="00547453"/>
    <w:rsid w:val="00551EE7"/>
    <w:rsid w:val="00552407"/>
    <w:rsid w:val="005531F4"/>
    <w:rsid w:val="00554A41"/>
    <w:rsid w:val="0057290C"/>
    <w:rsid w:val="005807B6"/>
    <w:rsid w:val="005A0E7E"/>
    <w:rsid w:val="005A6DCF"/>
    <w:rsid w:val="005C00F9"/>
    <w:rsid w:val="005C58B7"/>
    <w:rsid w:val="005D0816"/>
    <w:rsid w:val="00602517"/>
    <w:rsid w:val="00602BB8"/>
    <w:rsid w:val="006055B4"/>
    <w:rsid w:val="00622CD2"/>
    <w:rsid w:val="0064273C"/>
    <w:rsid w:val="006622AB"/>
    <w:rsid w:val="006944C0"/>
    <w:rsid w:val="00696C55"/>
    <w:rsid w:val="006C00CD"/>
    <w:rsid w:val="006C5089"/>
    <w:rsid w:val="006C75A8"/>
    <w:rsid w:val="006E2D19"/>
    <w:rsid w:val="006F3486"/>
    <w:rsid w:val="007037EB"/>
    <w:rsid w:val="00704178"/>
    <w:rsid w:val="0077520F"/>
    <w:rsid w:val="0078171E"/>
    <w:rsid w:val="007915F6"/>
    <w:rsid w:val="007B020B"/>
    <w:rsid w:val="00806EE1"/>
    <w:rsid w:val="00807EC7"/>
    <w:rsid w:val="00830113"/>
    <w:rsid w:val="00830406"/>
    <w:rsid w:val="008471D9"/>
    <w:rsid w:val="008958A4"/>
    <w:rsid w:val="008A3FE0"/>
    <w:rsid w:val="008C5635"/>
    <w:rsid w:val="008C7230"/>
    <w:rsid w:val="008E0C63"/>
    <w:rsid w:val="008F317A"/>
    <w:rsid w:val="008F75A0"/>
    <w:rsid w:val="00900AC2"/>
    <w:rsid w:val="00907504"/>
    <w:rsid w:val="00911243"/>
    <w:rsid w:val="00932815"/>
    <w:rsid w:val="0093749F"/>
    <w:rsid w:val="009413C9"/>
    <w:rsid w:val="00971061"/>
    <w:rsid w:val="00982D65"/>
    <w:rsid w:val="00984213"/>
    <w:rsid w:val="0099139A"/>
    <w:rsid w:val="009B5BF7"/>
    <w:rsid w:val="009B7F4F"/>
    <w:rsid w:val="009C707E"/>
    <w:rsid w:val="009E7143"/>
    <w:rsid w:val="00A0125B"/>
    <w:rsid w:val="00A06620"/>
    <w:rsid w:val="00A21A9E"/>
    <w:rsid w:val="00A52255"/>
    <w:rsid w:val="00A52C47"/>
    <w:rsid w:val="00A90B6B"/>
    <w:rsid w:val="00AA263B"/>
    <w:rsid w:val="00AB6ECC"/>
    <w:rsid w:val="00AC45A4"/>
    <w:rsid w:val="00AD0D77"/>
    <w:rsid w:val="00AE1CD4"/>
    <w:rsid w:val="00B0170B"/>
    <w:rsid w:val="00B026C5"/>
    <w:rsid w:val="00B15C92"/>
    <w:rsid w:val="00B40366"/>
    <w:rsid w:val="00B467A2"/>
    <w:rsid w:val="00B46F20"/>
    <w:rsid w:val="00B90BA8"/>
    <w:rsid w:val="00B91937"/>
    <w:rsid w:val="00B9768B"/>
    <w:rsid w:val="00BA2DE4"/>
    <w:rsid w:val="00BB241E"/>
    <w:rsid w:val="00BB3DCC"/>
    <w:rsid w:val="00BC38AD"/>
    <w:rsid w:val="00BE2106"/>
    <w:rsid w:val="00BF035C"/>
    <w:rsid w:val="00BF0D36"/>
    <w:rsid w:val="00BF5D1D"/>
    <w:rsid w:val="00C20A2D"/>
    <w:rsid w:val="00C24932"/>
    <w:rsid w:val="00C27C88"/>
    <w:rsid w:val="00C3055B"/>
    <w:rsid w:val="00C47DE8"/>
    <w:rsid w:val="00C51505"/>
    <w:rsid w:val="00C54A3F"/>
    <w:rsid w:val="00C569A4"/>
    <w:rsid w:val="00C64865"/>
    <w:rsid w:val="00C65BD2"/>
    <w:rsid w:val="00C67041"/>
    <w:rsid w:val="00C814E8"/>
    <w:rsid w:val="00C81C11"/>
    <w:rsid w:val="00C852E8"/>
    <w:rsid w:val="00C90941"/>
    <w:rsid w:val="00C95729"/>
    <w:rsid w:val="00CB4527"/>
    <w:rsid w:val="00CB5BBE"/>
    <w:rsid w:val="00CC56EB"/>
    <w:rsid w:val="00CD4B4C"/>
    <w:rsid w:val="00CD4FB5"/>
    <w:rsid w:val="00CD5812"/>
    <w:rsid w:val="00CE5D12"/>
    <w:rsid w:val="00D5017F"/>
    <w:rsid w:val="00D56E62"/>
    <w:rsid w:val="00D60825"/>
    <w:rsid w:val="00D61C8B"/>
    <w:rsid w:val="00D72968"/>
    <w:rsid w:val="00D74C6F"/>
    <w:rsid w:val="00D81D24"/>
    <w:rsid w:val="00D8341F"/>
    <w:rsid w:val="00D93900"/>
    <w:rsid w:val="00D94022"/>
    <w:rsid w:val="00E01C5A"/>
    <w:rsid w:val="00E07E25"/>
    <w:rsid w:val="00E20F64"/>
    <w:rsid w:val="00E21499"/>
    <w:rsid w:val="00E35857"/>
    <w:rsid w:val="00E46850"/>
    <w:rsid w:val="00E506D8"/>
    <w:rsid w:val="00E57220"/>
    <w:rsid w:val="00E620EA"/>
    <w:rsid w:val="00E648AA"/>
    <w:rsid w:val="00EB2D9A"/>
    <w:rsid w:val="00EB4FF0"/>
    <w:rsid w:val="00EB7043"/>
    <w:rsid w:val="00EC01EB"/>
    <w:rsid w:val="00EC613B"/>
    <w:rsid w:val="00EE398C"/>
    <w:rsid w:val="00EE6612"/>
    <w:rsid w:val="00F102F1"/>
    <w:rsid w:val="00F11E25"/>
    <w:rsid w:val="00F4694D"/>
    <w:rsid w:val="00F5054E"/>
    <w:rsid w:val="00F50D51"/>
    <w:rsid w:val="00F50D8A"/>
    <w:rsid w:val="00F727FA"/>
    <w:rsid w:val="00F804D4"/>
    <w:rsid w:val="00FA43B0"/>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AD61C5"/>
  <w15:chartTrackingRefBased/>
  <w15:docId w15:val="{A933507F-FD7B-434C-8615-F9A9DAA49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552E"/>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E5D12"/>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CE5D12"/>
  </w:style>
  <w:style w:type="paragraph" w:styleId="Piedepgina">
    <w:name w:val="footer"/>
    <w:basedOn w:val="Normal"/>
    <w:link w:val="PiedepginaCar"/>
    <w:uiPriority w:val="99"/>
    <w:unhideWhenUsed/>
    <w:rsid w:val="00CE5D12"/>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CE5D12"/>
  </w:style>
  <w:style w:type="paragraph" w:styleId="Sinespaciado">
    <w:name w:val="No Spacing"/>
    <w:uiPriority w:val="1"/>
    <w:qFormat/>
    <w:rsid w:val="00E01C5A"/>
    <w:pPr>
      <w:spacing w:after="0" w:line="240" w:lineRule="auto"/>
    </w:pPr>
  </w:style>
  <w:style w:type="table" w:styleId="Tablaconcuadrcula">
    <w:name w:val="Table Grid"/>
    <w:basedOn w:val="Tablanormal"/>
    <w:uiPriority w:val="39"/>
    <w:rsid w:val="00E01C5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odelmarcadordeposicin">
    <w:name w:val="Placeholder Text"/>
    <w:basedOn w:val="Fuentedeprrafopredeter"/>
    <w:uiPriority w:val="99"/>
    <w:semiHidden/>
    <w:rsid w:val="008C5635"/>
    <w:rPr>
      <w:color w:val="808080"/>
    </w:rPr>
  </w:style>
  <w:style w:type="paragraph" w:styleId="Prrafodelista">
    <w:name w:val="List Paragraph"/>
    <w:basedOn w:val="Normal"/>
    <w:uiPriority w:val="34"/>
    <w:qFormat/>
    <w:rsid w:val="00900AC2"/>
    <w:pPr>
      <w:ind w:left="720"/>
      <w:contextualSpacing/>
    </w:pPr>
  </w:style>
  <w:style w:type="paragraph" w:customStyle="1" w:styleId="Default">
    <w:name w:val="Default"/>
    <w:rsid w:val="00A52255"/>
    <w:pPr>
      <w:autoSpaceDE w:val="0"/>
      <w:autoSpaceDN w:val="0"/>
      <w:adjustRightInd w:val="0"/>
      <w:spacing w:after="0" w:line="240" w:lineRule="auto"/>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7175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2" Type="http://schemas.openxmlformats.org/officeDocument/2006/relationships/image" Target="media/image1.jpeg"/><Relationship Id="rId1" Type="http://schemas.openxmlformats.org/officeDocument/2006/relationships/image" Target="media/image2.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926</TotalTime>
  <Pages>5</Pages>
  <Words>2252</Words>
  <Characters>12391</Characters>
  <Application>Microsoft Office Word</Application>
  <DocSecurity>8</DocSecurity>
  <Lines>103</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14614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SCN Consultores</dc:creator>
  <cp:keywords/>
  <dc:description/>
  <cp:lastModifiedBy>Sayde Santos</cp:lastModifiedBy>
  <cp:revision>29</cp:revision>
  <cp:lastPrinted>2024-05-30T18:27:00Z</cp:lastPrinted>
  <dcterms:created xsi:type="dcterms:W3CDTF">2023-06-07T22:50:00Z</dcterms:created>
  <dcterms:modified xsi:type="dcterms:W3CDTF">2026-03-03T18:47:00Z</dcterms:modified>
</cp:coreProperties>
</file>